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664" w:rsidRPr="000F60C2" w:rsidRDefault="00A47664" w:rsidP="00A476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Рассмотрено                                                                 Согласовано                                                                           Утверждаю</w:t>
      </w:r>
    </w:p>
    <w:p w:rsidR="00A47664" w:rsidRPr="000F60C2" w:rsidRDefault="00A47664" w:rsidP="00A476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Руководитель ШМО                                                    Заместитель директора по УР                                          Директор школы</w:t>
      </w:r>
    </w:p>
    <w:p w:rsidR="00A47664" w:rsidRPr="000F60C2" w:rsidRDefault="00A47664" w:rsidP="00A476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___________ Ефремова Е.С.                                       ___________ Сайфутдинова Е.В.                                      __________   Царевина С.А.</w:t>
      </w:r>
    </w:p>
    <w:p w:rsidR="00A47664" w:rsidRPr="000F60C2" w:rsidRDefault="00525099" w:rsidP="00A476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« 27</w:t>
      </w:r>
      <w:r w:rsidR="00A47664" w:rsidRPr="000F60C2">
        <w:rPr>
          <w:rFonts w:ascii="Times New Roman" w:eastAsia="Times New Roman" w:hAnsi="Times New Roman"/>
          <w:sz w:val="24"/>
          <w:szCs w:val="24"/>
          <w:u w:val="single"/>
        </w:rPr>
        <w:t xml:space="preserve"> »   августа   2021   г</w:t>
      </w:r>
      <w:r w:rsidR="00A47664" w:rsidRPr="000F60C2">
        <w:rPr>
          <w:rFonts w:ascii="Times New Roman" w:eastAsia="Times New Roman" w:hAnsi="Times New Roman"/>
          <w:sz w:val="24"/>
          <w:szCs w:val="24"/>
        </w:rPr>
        <w:t xml:space="preserve">.                                            </w:t>
      </w:r>
      <w:r>
        <w:rPr>
          <w:rFonts w:ascii="Times New Roman" w:eastAsia="Times New Roman" w:hAnsi="Times New Roman"/>
          <w:sz w:val="24"/>
          <w:szCs w:val="24"/>
          <w:u w:val="single"/>
        </w:rPr>
        <w:t>« 31</w:t>
      </w:r>
      <w:r w:rsidR="00A47664" w:rsidRPr="000F60C2">
        <w:rPr>
          <w:rFonts w:ascii="Times New Roman" w:eastAsia="Times New Roman" w:hAnsi="Times New Roman"/>
          <w:sz w:val="24"/>
          <w:szCs w:val="24"/>
          <w:u w:val="single"/>
        </w:rPr>
        <w:t xml:space="preserve"> »   августа  2021     г</w:t>
      </w:r>
      <w:r w:rsidR="00A47664" w:rsidRPr="000F60C2">
        <w:rPr>
          <w:rFonts w:ascii="Times New Roman" w:eastAsia="Times New Roman" w:hAnsi="Times New Roman"/>
          <w:sz w:val="24"/>
          <w:szCs w:val="24"/>
        </w:rPr>
        <w:t xml:space="preserve">.                                              </w:t>
      </w:r>
      <w:r>
        <w:rPr>
          <w:rFonts w:ascii="Times New Roman" w:eastAsia="Times New Roman" w:hAnsi="Times New Roman"/>
          <w:sz w:val="24"/>
          <w:szCs w:val="24"/>
          <w:u w:val="single"/>
        </w:rPr>
        <w:t>« 31</w:t>
      </w:r>
      <w:r w:rsidR="00A47664" w:rsidRPr="000F60C2">
        <w:rPr>
          <w:rFonts w:ascii="Times New Roman" w:eastAsia="Times New Roman" w:hAnsi="Times New Roman"/>
          <w:sz w:val="24"/>
          <w:szCs w:val="24"/>
          <w:u w:val="single"/>
        </w:rPr>
        <w:t xml:space="preserve"> »   августа  2021     г.</w:t>
      </w:r>
    </w:p>
    <w:p w:rsidR="00A47664" w:rsidRPr="000F60C2" w:rsidRDefault="00A47664" w:rsidP="00A476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47664" w:rsidRPr="000F60C2" w:rsidRDefault="00A47664" w:rsidP="00A476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Рассмотрено на заседании</w:t>
      </w:r>
    </w:p>
    <w:p w:rsidR="00A47664" w:rsidRPr="000F60C2" w:rsidRDefault="00A47664" w:rsidP="00A476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педагогического совета школы</w:t>
      </w:r>
    </w:p>
    <w:p w:rsidR="00A47664" w:rsidRPr="000F60C2" w:rsidRDefault="00A47664" w:rsidP="00A47664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0F60C2">
        <w:rPr>
          <w:rFonts w:ascii="Times New Roman" w:eastAsia="Times New Roman" w:hAnsi="Times New Roman"/>
          <w:sz w:val="24"/>
          <w:szCs w:val="24"/>
        </w:rPr>
        <w:t xml:space="preserve">протокол   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 xml:space="preserve">№  1    от   </w:t>
      </w:r>
      <w:r w:rsidR="00525099">
        <w:rPr>
          <w:rFonts w:ascii="Times New Roman" w:eastAsia="Times New Roman" w:hAnsi="Times New Roman"/>
          <w:sz w:val="24"/>
          <w:szCs w:val="24"/>
          <w:u w:val="single"/>
        </w:rPr>
        <w:t>31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>.08.2021 г.</w:t>
      </w:r>
    </w:p>
    <w:p w:rsidR="00892093" w:rsidRPr="00BE75EC" w:rsidRDefault="00892093" w:rsidP="00892093">
      <w:pPr>
        <w:spacing w:after="0"/>
        <w:rPr>
          <w:rFonts w:ascii="Times New Roman" w:hAnsi="Times New Roman" w:cs="Times New Roman"/>
          <w:u w:val="single"/>
        </w:rPr>
      </w:pPr>
    </w:p>
    <w:p w:rsidR="00892093" w:rsidRPr="00BE75EC" w:rsidRDefault="00892093" w:rsidP="00892093">
      <w:pPr>
        <w:spacing w:after="0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BE75EC">
        <w:rPr>
          <w:rFonts w:ascii="Times New Roman" w:hAnsi="Times New Roman" w:cs="Times New Roman"/>
          <w:b/>
          <w:i/>
          <w:sz w:val="56"/>
          <w:szCs w:val="56"/>
        </w:rPr>
        <w:t xml:space="preserve">                                         </w:t>
      </w:r>
      <w:r w:rsidRPr="00BE75EC">
        <w:rPr>
          <w:rFonts w:ascii="Times New Roman" w:hAnsi="Times New Roman" w:cs="Times New Roman"/>
          <w:b/>
          <w:i/>
          <w:sz w:val="56"/>
          <w:szCs w:val="56"/>
          <w:u w:val="single"/>
        </w:rPr>
        <w:t>Рабочая программа</w:t>
      </w:r>
    </w:p>
    <w:p w:rsidR="00892093" w:rsidRPr="00BE75EC" w:rsidRDefault="00892093" w:rsidP="00892093">
      <w:pPr>
        <w:spacing w:after="0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 w:rsidRPr="00BE75EC">
        <w:rPr>
          <w:rFonts w:ascii="Times New Roman" w:hAnsi="Times New Roman" w:cs="Times New Roman"/>
          <w:b/>
          <w:i/>
          <w:sz w:val="52"/>
          <w:szCs w:val="52"/>
        </w:rPr>
        <w:t xml:space="preserve">                                               </w:t>
      </w:r>
      <w:r w:rsidRPr="00BE75EC"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по русскому языку </w:t>
      </w:r>
    </w:p>
    <w:p w:rsidR="00892093" w:rsidRPr="00BE75EC" w:rsidRDefault="00892093" w:rsidP="0089209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BE75EC">
        <w:rPr>
          <w:rFonts w:ascii="Times New Roman" w:hAnsi="Times New Roman" w:cs="Times New Roman"/>
          <w:b/>
          <w:i/>
          <w:sz w:val="56"/>
          <w:szCs w:val="56"/>
          <w:u w:val="single"/>
        </w:rPr>
        <w:t xml:space="preserve">для учащихся  1 </w:t>
      </w:r>
      <w:r w:rsidR="00094110">
        <w:rPr>
          <w:rFonts w:ascii="Times New Roman" w:hAnsi="Times New Roman" w:cs="Times New Roman"/>
          <w:b/>
          <w:i/>
          <w:sz w:val="56"/>
          <w:szCs w:val="56"/>
          <w:u w:val="single"/>
        </w:rPr>
        <w:t xml:space="preserve">а, б </w:t>
      </w:r>
      <w:r w:rsidR="00B2330C">
        <w:rPr>
          <w:rFonts w:ascii="Times New Roman" w:hAnsi="Times New Roman" w:cs="Times New Roman"/>
          <w:b/>
          <w:i/>
          <w:sz w:val="56"/>
          <w:szCs w:val="56"/>
          <w:u w:val="single"/>
        </w:rPr>
        <w:t>классов</w:t>
      </w:r>
    </w:p>
    <w:p w:rsidR="00892093" w:rsidRPr="00BE75EC" w:rsidRDefault="00892093" w:rsidP="008920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892093" w:rsidRPr="00BE75EC" w:rsidRDefault="00892093" w:rsidP="008920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892093" w:rsidRPr="00BE75EC" w:rsidRDefault="00892093" w:rsidP="008920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Пестречинского </w:t>
      </w:r>
      <w:r w:rsidR="00034FB6">
        <w:rPr>
          <w:rFonts w:ascii="Times New Roman" w:hAnsi="Times New Roman" w:cs="Times New Roman"/>
          <w:sz w:val="28"/>
          <w:szCs w:val="28"/>
        </w:rPr>
        <w:t>М</w:t>
      </w:r>
      <w:r w:rsidRPr="00BE75EC">
        <w:rPr>
          <w:rFonts w:ascii="Times New Roman" w:hAnsi="Times New Roman" w:cs="Times New Roman"/>
          <w:sz w:val="28"/>
          <w:szCs w:val="28"/>
        </w:rPr>
        <w:t>униципального района Республики Татарстан</w:t>
      </w:r>
    </w:p>
    <w:p w:rsidR="00892093" w:rsidRPr="00BE75EC" w:rsidRDefault="00892093" w:rsidP="008920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7664" w:rsidRPr="00A47664" w:rsidRDefault="00892093" w:rsidP="00A47664">
      <w:pPr>
        <w:pStyle w:val="1"/>
        <w:jc w:val="right"/>
        <w:rPr>
          <w:sz w:val="28"/>
        </w:rPr>
      </w:pPr>
      <w:r w:rsidRPr="00A47664">
        <w:rPr>
          <w:sz w:val="32"/>
          <w:szCs w:val="28"/>
        </w:rPr>
        <w:t xml:space="preserve">                                                                                                                                     </w:t>
      </w:r>
      <w:r w:rsidR="00A47664" w:rsidRPr="00A47664">
        <w:rPr>
          <w:sz w:val="28"/>
        </w:rPr>
        <w:t>Составили: Зарипова Алия Газизовна,</w:t>
      </w:r>
    </w:p>
    <w:p w:rsidR="00A47664" w:rsidRPr="00A47664" w:rsidRDefault="00A47664" w:rsidP="00A47664">
      <w:pPr>
        <w:pStyle w:val="1"/>
        <w:jc w:val="right"/>
        <w:rPr>
          <w:sz w:val="28"/>
        </w:rPr>
      </w:pPr>
      <w:r w:rsidRPr="00A47664">
        <w:rPr>
          <w:sz w:val="28"/>
        </w:rPr>
        <w:t>Павлова Анастасия Алексеевна</w:t>
      </w:r>
    </w:p>
    <w:p w:rsidR="00A47664" w:rsidRPr="00A47664" w:rsidRDefault="00A47664" w:rsidP="00A47664">
      <w:pPr>
        <w:pStyle w:val="1"/>
        <w:jc w:val="right"/>
        <w:rPr>
          <w:sz w:val="28"/>
        </w:rPr>
      </w:pPr>
      <w:r w:rsidRPr="00A47664">
        <w:rPr>
          <w:sz w:val="28"/>
        </w:rPr>
        <w:t>учителя начальных классов</w:t>
      </w:r>
    </w:p>
    <w:p w:rsidR="00A47664" w:rsidRPr="00A47664" w:rsidRDefault="00A47664" w:rsidP="00A47664">
      <w:pPr>
        <w:spacing w:after="0"/>
        <w:jc w:val="center"/>
        <w:rPr>
          <w:rFonts w:ascii="Times New Roman" w:hAnsi="Times New Roman"/>
          <w:sz w:val="32"/>
          <w:szCs w:val="28"/>
        </w:rPr>
      </w:pPr>
      <w:r w:rsidRPr="00A47664">
        <w:rPr>
          <w:rFonts w:ascii="Times New Roman" w:hAnsi="Times New Roman"/>
          <w:sz w:val="32"/>
          <w:szCs w:val="28"/>
        </w:rPr>
        <w:t xml:space="preserve">                                                                                                                            </w:t>
      </w:r>
    </w:p>
    <w:p w:rsidR="00A47664" w:rsidRPr="000F60C2" w:rsidRDefault="00A47664" w:rsidP="00A47664">
      <w:pPr>
        <w:spacing w:after="0"/>
        <w:rPr>
          <w:rFonts w:ascii="Times New Roman" w:hAnsi="Times New Roman"/>
          <w:sz w:val="28"/>
          <w:szCs w:val="28"/>
        </w:rPr>
      </w:pPr>
      <w:r w:rsidRPr="000F60C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A47664" w:rsidRDefault="00A47664" w:rsidP="00A476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7664" w:rsidRDefault="00A47664" w:rsidP="00A476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7664" w:rsidRPr="000F60C2" w:rsidRDefault="00A47664" w:rsidP="00A4766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F60C2">
        <w:rPr>
          <w:rFonts w:ascii="Times New Roman" w:hAnsi="Times New Roman"/>
          <w:sz w:val="28"/>
          <w:szCs w:val="28"/>
        </w:rPr>
        <w:t>2021 / 2022 учебный год</w:t>
      </w:r>
    </w:p>
    <w:p w:rsidR="00892093" w:rsidRPr="00BE75EC" w:rsidRDefault="00892093" w:rsidP="00A476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92093" w:rsidRPr="00BE75EC" w:rsidRDefault="00892093" w:rsidP="00A47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b/>
          <w:sz w:val="28"/>
          <w:szCs w:val="28"/>
        </w:rPr>
        <w:lastRenderedPageBreak/>
        <w:t>Краткая характеристика учебного предмета</w:t>
      </w:r>
    </w:p>
    <w:p w:rsidR="00892093" w:rsidRPr="00BE75EC" w:rsidRDefault="00892093" w:rsidP="0089209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</w:t>
      </w:r>
      <w:r w:rsidRPr="00BE75EC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  <w:r w:rsidRPr="00BE75EC">
        <w:rPr>
          <w:rFonts w:ascii="Times New Roman" w:hAnsi="Times New Roman" w:cs="Times New Roman"/>
          <w:sz w:val="28"/>
          <w:szCs w:val="28"/>
        </w:rPr>
        <w:t>____________</w:t>
      </w:r>
    </w:p>
    <w:p w:rsidR="00A47664" w:rsidRPr="00525099" w:rsidRDefault="00A47664" w:rsidP="00A47664">
      <w:pPr>
        <w:rPr>
          <w:rFonts w:ascii="Times New Roman" w:hAnsi="Times New Roman"/>
          <w:sz w:val="24"/>
          <w:szCs w:val="28"/>
        </w:rPr>
      </w:pPr>
      <w:r w:rsidRPr="00525099">
        <w:rPr>
          <w:rFonts w:ascii="Times New Roman" w:hAnsi="Times New Roman"/>
          <w:sz w:val="24"/>
          <w:szCs w:val="28"/>
        </w:rPr>
        <w:t xml:space="preserve">            Класс____</w:t>
      </w:r>
      <w:r w:rsidRPr="00525099">
        <w:rPr>
          <w:rFonts w:ascii="Times New Roman" w:hAnsi="Times New Roman"/>
          <w:sz w:val="24"/>
          <w:szCs w:val="28"/>
          <w:u w:val="single"/>
        </w:rPr>
        <w:t xml:space="preserve">1 а, б </w:t>
      </w:r>
      <w:r w:rsidRPr="00525099">
        <w:rPr>
          <w:rFonts w:ascii="Times New Roman" w:hAnsi="Times New Roman"/>
          <w:sz w:val="24"/>
          <w:szCs w:val="28"/>
        </w:rPr>
        <w:t>______</w:t>
      </w:r>
    </w:p>
    <w:p w:rsidR="00A47664" w:rsidRPr="00525099" w:rsidRDefault="00A47664" w:rsidP="00A47664">
      <w:pPr>
        <w:rPr>
          <w:rFonts w:ascii="Times New Roman" w:hAnsi="Times New Roman"/>
          <w:sz w:val="24"/>
          <w:szCs w:val="28"/>
        </w:rPr>
      </w:pPr>
      <w:r w:rsidRPr="00525099">
        <w:rPr>
          <w:rFonts w:ascii="Times New Roman" w:hAnsi="Times New Roman"/>
          <w:sz w:val="24"/>
          <w:szCs w:val="28"/>
        </w:rPr>
        <w:t xml:space="preserve">           Учитель ____</w:t>
      </w:r>
      <w:r w:rsidRPr="00525099">
        <w:rPr>
          <w:rFonts w:ascii="Times New Roman" w:hAnsi="Times New Roman"/>
          <w:sz w:val="24"/>
          <w:szCs w:val="28"/>
          <w:u w:val="single"/>
        </w:rPr>
        <w:t>Зарипова А. Г.; Павлова А. А.</w:t>
      </w:r>
    </w:p>
    <w:p w:rsidR="00892093" w:rsidRPr="00525099" w:rsidRDefault="00892093" w:rsidP="00A47664">
      <w:pPr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eastAsia="Times New Roman" w:hAnsi="Times New Roman" w:cs="Times New Roman"/>
          <w:sz w:val="24"/>
          <w:szCs w:val="28"/>
        </w:rPr>
        <w:t xml:space="preserve">           </w:t>
      </w:r>
      <w:r w:rsidRPr="00525099">
        <w:rPr>
          <w:rFonts w:ascii="Times New Roman" w:hAnsi="Times New Roman" w:cs="Times New Roman"/>
          <w:sz w:val="24"/>
          <w:szCs w:val="28"/>
        </w:rPr>
        <w:t>Количество часов</w:t>
      </w:r>
    </w:p>
    <w:p w:rsidR="00892093" w:rsidRPr="00525099" w:rsidRDefault="00892093" w:rsidP="00892093">
      <w:pPr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eastAsia="Times New Roman" w:hAnsi="Times New Roman" w:cs="Times New Roman"/>
          <w:sz w:val="24"/>
          <w:szCs w:val="28"/>
        </w:rPr>
        <w:t xml:space="preserve">           </w:t>
      </w:r>
      <w:r w:rsidRPr="00525099">
        <w:rPr>
          <w:rFonts w:ascii="Times New Roman" w:hAnsi="Times New Roman" w:cs="Times New Roman"/>
          <w:sz w:val="24"/>
          <w:szCs w:val="28"/>
        </w:rPr>
        <w:t>в неделю ___</w:t>
      </w:r>
      <w:r w:rsidRPr="00525099">
        <w:rPr>
          <w:rFonts w:ascii="Times New Roman" w:hAnsi="Times New Roman" w:cs="Times New Roman"/>
          <w:sz w:val="24"/>
          <w:szCs w:val="28"/>
          <w:u w:val="single"/>
        </w:rPr>
        <w:t>4</w:t>
      </w:r>
      <w:r w:rsidRPr="00525099">
        <w:rPr>
          <w:rFonts w:ascii="Times New Roman" w:hAnsi="Times New Roman" w:cs="Times New Roman"/>
          <w:sz w:val="24"/>
          <w:szCs w:val="28"/>
        </w:rPr>
        <w:t>___ час.,  всего  не более __</w:t>
      </w:r>
      <w:r w:rsidRPr="00525099">
        <w:rPr>
          <w:rFonts w:ascii="Times New Roman" w:hAnsi="Times New Roman" w:cs="Times New Roman"/>
          <w:sz w:val="24"/>
          <w:szCs w:val="28"/>
          <w:u w:val="single"/>
        </w:rPr>
        <w:t>132</w:t>
      </w:r>
      <w:r w:rsidRPr="00525099">
        <w:rPr>
          <w:rFonts w:ascii="Times New Roman" w:hAnsi="Times New Roman" w:cs="Times New Roman"/>
          <w:sz w:val="24"/>
          <w:szCs w:val="28"/>
        </w:rPr>
        <w:t>___ час.</w:t>
      </w:r>
    </w:p>
    <w:p w:rsidR="00892093" w:rsidRPr="00525099" w:rsidRDefault="00892093" w:rsidP="00892093">
      <w:pPr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eastAsia="Times New Roman" w:hAnsi="Times New Roman" w:cs="Times New Roman"/>
          <w:sz w:val="24"/>
          <w:szCs w:val="28"/>
        </w:rPr>
        <w:t xml:space="preserve">           </w:t>
      </w:r>
      <w:r w:rsidRPr="00525099">
        <w:rPr>
          <w:rFonts w:ascii="Times New Roman" w:hAnsi="Times New Roman" w:cs="Times New Roman"/>
          <w:sz w:val="24"/>
          <w:szCs w:val="28"/>
        </w:rPr>
        <w:t>Часть, формируемая участниками образовательного процесса:</w:t>
      </w:r>
    </w:p>
    <w:p w:rsidR="00892093" w:rsidRPr="00525099" w:rsidRDefault="00892093" w:rsidP="00892093">
      <w:pPr>
        <w:rPr>
          <w:rFonts w:ascii="Times New Roman" w:hAnsi="Times New Roman" w:cs="Times New Roman"/>
          <w:sz w:val="24"/>
          <w:szCs w:val="28"/>
          <w:u w:val="single"/>
        </w:rPr>
      </w:pPr>
      <w:r w:rsidRPr="00525099">
        <w:rPr>
          <w:rFonts w:ascii="Times New Roman" w:eastAsia="Times New Roman" w:hAnsi="Times New Roman" w:cs="Times New Roman"/>
          <w:sz w:val="24"/>
          <w:szCs w:val="28"/>
        </w:rPr>
        <w:t xml:space="preserve">           </w:t>
      </w:r>
      <w:r w:rsidRPr="00525099">
        <w:rPr>
          <w:rFonts w:ascii="Times New Roman" w:hAnsi="Times New Roman" w:cs="Times New Roman"/>
          <w:sz w:val="24"/>
          <w:szCs w:val="28"/>
        </w:rPr>
        <w:t xml:space="preserve">в неделю ______ час.,  всего ______ час.         </w:t>
      </w:r>
    </w:p>
    <w:p w:rsidR="00892093" w:rsidRPr="00525099" w:rsidRDefault="00892093" w:rsidP="00892093">
      <w:pPr>
        <w:pStyle w:val="af3"/>
        <w:rPr>
          <w:szCs w:val="28"/>
        </w:rPr>
      </w:pPr>
    </w:p>
    <w:p w:rsidR="00892093" w:rsidRPr="00525099" w:rsidRDefault="00892093" w:rsidP="0089209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525099">
        <w:rPr>
          <w:rFonts w:ascii="Times New Roman" w:hAnsi="Times New Roman" w:cs="Times New Roman"/>
          <w:sz w:val="24"/>
          <w:szCs w:val="28"/>
        </w:rPr>
        <w:t xml:space="preserve">Часы использованы </w:t>
      </w:r>
      <w:r w:rsidRPr="00525099">
        <w:rPr>
          <w:rFonts w:ascii="Times New Roman" w:hAnsi="Times New Roman" w:cs="Times New Roman"/>
          <w:sz w:val="24"/>
          <w:szCs w:val="28"/>
          <w:u w:val="single"/>
        </w:rPr>
        <w:t xml:space="preserve">на________________________________________________________________________________  </w:t>
      </w:r>
    </w:p>
    <w:p w:rsidR="00892093" w:rsidRPr="00525099" w:rsidRDefault="00892093" w:rsidP="00892093">
      <w:pPr>
        <w:pStyle w:val="af3"/>
        <w:rPr>
          <w:szCs w:val="28"/>
        </w:rPr>
      </w:pPr>
    </w:p>
    <w:p w:rsidR="0041511A" w:rsidRPr="00525099" w:rsidRDefault="00892093" w:rsidP="0041511A">
      <w:pPr>
        <w:pStyle w:val="af3"/>
        <w:pBdr>
          <w:bottom w:val="single" w:sz="12" w:space="11" w:color="auto"/>
        </w:pBdr>
        <w:rPr>
          <w:szCs w:val="28"/>
        </w:rPr>
      </w:pPr>
      <w:r w:rsidRPr="00525099">
        <w:rPr>
          <w:szCs w:val="28"/>
        </w:rPr>
        <w:t xml:space="preserve">Планирование составлено на основе </w:t>
      </w:r>
      <w:r w:rsidR="0041511A" w:rsidRPr="00525099">
        <w:rPr>
          <w:szCs w:val="28"/>
        </w:rPr>
        <w:t xml:space="preserve"> </w:t>
      </w:r>
      <w:r w:rsidRPr="00525099">
        <w:rPr>
          <w:szCs w:val="28"/>
        </w:rPr>
        <w:t>примерной программы начального общего образования по русскому языку и</w:t>
      </w:r>
      <w:r w:rsidR="0041511A" w:rsidRPr="00525099">
        <w:rPr>
          <w:szCs w:val="28"/>
        </w:rPr>
        <w:t xml:space="preserve"> авторской программы Канакина В. П., Горецкий </w:t>
      </w:r>
      <w:r w:rsidR="0041511A" w:rsidRPr="00525099">
        <w:rPr>
          <w:b/>
          <w:sz w:val="22"/>
        </w:rPr>
        <w:t xml:space="preserve">  </w:t>
      </w:r>
      <w:r w:rsidR="0041511A" w:rsidRPr="00525099">
        <w:rPr>
          <w:szCs w:val="28"/>
        </w:rPr>
        <w:t>В. Г. «Русский язык». УМК «Школа России»</w:t>
      </w:r>
    </w:p>
    <w:p w:rsidR="00892093" w:rsidRPr="00525099" w:rsidRDefault="00892093" w:rsidP="00892093">
      <w:pPr>
        <w:pStyle w:val="af3"/>
        <w:pBdr>
          <w:bottom w:val="single" w:sz="12" w:space="11" w:color="auto"/>
        </w:pBdr>
        <w:rPr>
          <w:szCs w:val="28"/>
          <w:u w:val="single"/>
        </w:rPr>
      </w:pPr>
    </w:p>
    <w:p w:rsidR="00892093" w:rsidRPr="00525099" w:rsidRDefault="00892093" w:rsidP="0041511A">
      <w:pPr>
        <w:pStyle w:val="af3"/>
        <w:pBdr>
          <w:bottom w:val="single" w:sz="12" w:space="11" w:color="auto"/>
        </w:pBdr>
        <w:rPr>
          <w:sz w:val="20"/>
          <w:szCs w:val="22"/>
        </w:rPr>
      </w:pPr>
      <w:r w:rsidRPr="00525099">
        <w:rPr>
          <w:sz w:val="20"/>
          <w:szCs w:val="22"/>
        </w:rPr>
        <w:t xml:space="preserve"> </w:t>
      </w:r>
      <w:r w:rsidRPr="00525099">
        <w:rPr>
          <w:szCs w:val="28"/>
        </w:rPr>
        <w:t>Учебник</w:t>
      </w:r>
    </w:p>
    <w:p w:rsidR="0041511A" w:rsidRPr="00525099" w:rsidRDefault="0041511A" w:rsidP="0041511A">
      <w:pPr>
        <w:tabs>
          <w:tab w:val="right" w:leader="underscore" w:pos="9645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hAnsi="Times New Roman" w:cs="Times New Roman"/>
          <w:sz w:val="24"/>
          <w:szCs w:val="28"/>
        </w:rPr>
        <w:t xml:space="preserve">               Горецкий, В. Г., Кирюшкин, В. А. Азбука: учебник. – М.: Просвещение, 2018 г</w:t>
      </w:r>
    </w:p>
    <w:p w:rsidR="0041511A" w:rsidRPr="00525099" w:rsidRDefault="0041511A" w:rsidP="0041511A">
      <w:pPr>
        <w:tabs>
          <w:tab w:val="right" w:leader="underscore" w:pos="9645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hAnsi="Times New Roman" w:cs="Times New Roman"/>
          <w:sz w:val="24"/>
          <w:szCs w:val="28"/>
        </w:rPr>
        <w:t xml:space="preserve">              В.Г.Горецкий.  Прописи к «Азбуке» .1 класс, в 4 частях. М.: Просвещение, 2018 г.</w:t>
      </w:r>
    </w:p>
    <w:p w:rsidR="0041511A" w:rsidRPr="00525099" w:rsidRDefault="0041511A" w:rsidP="0041511A">
      <w:pPr>
        <w:tabs>
          <w:tab w:val="right" w:leader="underscore" w:pos="9645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hAnsi="Times New Roman" w:cs="Times New Roman"/>
          <w:sz w:val="24"/>
          <w:szCs w:val="28"/>
        </w:rPr>
        <w:t xml:space="preserve">               В.П. Канакина, В.Г. Горецкий Русский язык: учебник.  – М: Просвещение, 2018 г</w:t>
      </w:r>
    </w:p>
    <w:p w:rsidR="0041511A" w:rsidRPr="00525099" w:rsidRDefault="0041511A" w:rsidP="0041511A">
      <w:pPr>
        <w:pBdr>
          <w:bottom w:val="single" w:sz="12" w:space="11" w:color="auto"/>
        </w:pBdr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eastAsia="Times New Roman" w:hAnsi="Times New Roman" w:cs="Times New Roman"/>
          <w:sz w:val="24"/>
          <w:szCs w:val="28"/>
        </w:rPr>
        <w:t xml:space="preserve">     </w:t>
      </w:r>
      <w:r w:rsidR="00892093" w:rsidRPr="00525099">
        <w:rPr>
          <w:rFonts w:ascii="Times New Roman" w:hAnsi="Times New Roman" w:cs="Times New Roman"/>
          <w:sz w:val="24"/>
          <w:szCs w:val="28"/>
        </w:rPr>
        <w:t>Дополнительная литература</w:t>
      </w:r>
    </w:p>
    <w:p w:rsidR="0041511A" w:rsidRPr="00525099" w:rsidRDefault="0041511A" w:rsidP="0041511A">
      <w:pPr>
        <w:pBdr>
          <w:bottom w:val="single" w:sz="12" w:space="11" w:color="auto"/>
        </w:pBdr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hAnsi="Times New Roman" w:cs="Times New Roman"/>
          <w:sz w:val="24"/>
          <w:szCs w:val="28"/>
        </w:rPr>
        <w:t xml:space="preserve"> Горецкий, В. Г., Кирюшкин, В. А. Методическое пособие по обучению грамоте и письму. Книга для учителя. – М.: Просвещение</w:t>
      </w:r>
      <w:r w:rsidRPr="00525099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  <w:r w:rsidR="00892093" w:rsidRPr="00525099">
        <w:rPr>
          <w:rFonts w:ascii="Times New Roman" w:hAnsi="Times New Roman" w:cs="Times New Roman"/>
          <w:sz w:val="24"/>
          <w:szCs w:val="28"/>
        </w:rPr>
        <w:t xml:space="preserve"> </w:t>
      </w:r>
      <w:r w:rsidRPr="00525099">
        <w:rPr>
          <w:rFonts w:ascii="Times New Roman" w:hAnsi="Times New Roman" w:cs="Times New Roman"/>
          <w:sz w:val="24"/>
          <w:szCs w:val="28"/>
        </w:rPr>
        <w:t xml:space="preserve">         </w:t>
      </w:r>
    </w:p>
    <w:p w:rsidR="0041511A" w:rsidRPr="00525099" w:rsidRDefault="0041511A" w:rsidP="0041511A">
      <w:pPr>
        <w:pBdr>
          <w:bottom w:val="single" w:sz="12" w:space="11" w:color="auto"/>
        </w:pBdr>
        <w:rPr>
          <w:rFonts w:ascii="Times New Roman" w:hAnsi="Times New Roman" w:cs="Times New Roman"/>
          <w:sz w:val="24"/>
          <w:szCs w:val="28"/>
        </w:rPr>
      </w:pPr>
      <w:r w:rsidRPr="00525099">
        <w:rPr>
          <w:rFonts w:ascii="Times New Roman" w:hAnsi="Times New Roman" w:cs="Times New Roman"/>
          <w:sz w:val="24"/>
          <w:szCs w:val="28"/>
        </w:rPr>
        <w:t>Электронное приложение к учебнику «Азбука» В.Г.Горецкого т др. и «Русский язык» В.П. Канакиной (СД)</w:t>
      </w:r>
      <w:r w:rsidR="00FE24EC" w:rsidRPr="00525099">
        <w:rPr>
          <w:rFonts w:ascii="Times New Roman" w:hAnsi="Times New Roman" w:cs="Times New Roman"/>
          <w:sz w:val="24"/>
          <w:szCs w:val="28"/>
        </w:rPr>
        <w:t>.</w:t>
      </w:r>
    </w:p>
    <w:p w:rsidR="00F3133F" w:rsidRPr="00BE75EC" w:rsidRDefault="00F3133F">
      <w:pPr>
        <w:rPr>
          <w:rFonts w:ascii="Times New Roman" w:hAnsi="Times New Roman" w:cs="Times New Roman"/>
          <w:sz w:val="24"/>
          <w:szCs w:val="24"/>
        </w:rPr>
        <w:sectPr w:rsidR="00F3133F" w:rsidRPr="00BE75EC" w:rsidSect="00525099">
          <w:footerReference w:type="default" r:id="rId8"/>
          <w:pgSz w:w="16838" w:h="11906" w:orient="landscape"/>
          <w:pgMar w:top="993" w:right="426" w:bottom="424" w:left="426" w:header="708" w:footer="708" w:gutter="0"/>
          <w:cols w:space="708"/>
          <w:titlePg/>
          <w:docGrid w:linePitch="360"/>
        </w:sectPr>
      </w:pPr>
    </w:p>
    <w:p w:rsidR="00A47664" w:rsidRPr="000F60C2" w:rsidRDefault="00A47664" w:rsidP="00A4766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60C2">
        <w:rPr>
          <w:rFonts w:ascii="Times New Roman" w:eastAsia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A47664" w:rsidRPr="000F60C2" w:rsidRDefault="00A47664" w:rsidP="00A47664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</w:p>
    <w:p w:rsidR="00A47664" w:rsidRPr="000F60C2" w:rsidRDefault="00A47664" w:rsidP="00A47664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b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>Рабочая программа составлена на основе</w:t>
      </w:r>
      <w:r w:rsidRPr="000F60C2">
        <w:rPr>
          <w:rFonts w:ascii="Times New Roman" w:hAnsi="Times New Roman"/>
          <w:b/>
          <w:sz w:val="24"/>
          <w:szCs w:val="24"/>
        </w:rPr>
        <w:t xml:space="preserve"> </w:t>
      </w:r>
    </w:p>
    <w:p w:rsidR="00A47664" w:rsidRPr="000F60C2" w:rsidRDefault="00A47664" w:rsidP="00A47664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 xml:space="preserve"> - за</w:t>
      </w:r>
      <w:r w:rsidRPr="000F60C2">
        <w:rPr>
          <w:rFonts w:ascii="Times New Roman" w:hAnsi="Times New Roman"/>
          <w:spacing w:val="-11"/>
          <w:sz w:val="24"/>
          <w:szCs w:val="24"/>
        </w:rPr>
        <w:t>к</w:t>
      </w:r>
      <w:r w:rsidRPr="000F60C2">
        <w:rPr>
          <w:rFonts w:ascii="Times New Roman" w:hAnsi="Times New Roman"/>
          <w:sz w:val="24"/>
          <w:szCs w:val="24"/>
        </w:rPr>
        <w:t xml:space="preserve">она </w:t>
      </w:r>
      <w:r w:rsidRPr="000F60C2">
        <w:rPr>
          <w:rFonts w:ascii="Times New Roman" w:hAnsi="Times New Roman"/>
          <w:spacing w:val="-4"/>
          <w:sz w:val="24"/>
          <w:szCs w:val="24"/>
        </w:rPr>
        <w:t>Р</w:t>
      </w:r>
      <w:r w:rsidRPr="000F60C2">
        <w:rPr>
          <w:rFonts w:ascii="Times New Roman" w:hAnsi="Times New Roman"/>
          <w:spacing w:val="4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-1"/>
          <w:sz w:val="24"/>
          <w:szCs w:val="24"/>
        </w:rPr>
        <w:t>с</w:t>
      </w:r>
      <w:r w:rsidRPr="000F60C2">
        <w:rPr>
          <w:rFonts w:ascii="Times New Roman" w:hAnsi="Times New Roman"/>
          <w:sz w:val="24"/>
          <w:szCs w:val="24"/>
        </w:rPr>
        <w:t>и</w:t>
      </w:r>
      <w:r w:rsidRPr="000F60C2">
        <w:rPr>
          <w:rFonts w:ascii="Times New Roman" w:hAnsi="Times New Roman"/>
          <w:spacing w:val="1"/>
          <w:sz w:val="24"/>
          <w:szCs w:val="24"/>
        </w:rPr>
        <w:t>й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-11"/>
          <w:sz w:val="24"/>
          <w:szCs w:val="24"/>
        </w:rPr>
        <w:t>к</w:t>
      </w:r>
      <w:r w:rsidRPr="000F60C2">
        <w:rPr>
          <w:rFonts w:ascii="Times New Roman" w:hAnsi="Times New Roman"/>
          <w:spacing w:val="-2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й Ф</w:t>
      </w:r>
      <w:r w:rsidRPr="000F60C2">
        <w:rPr>
          <w:rFonts w:ascii="Times New Roman" w:hAnsi="Times New Roman"/>
          <w:spacing w:val="-3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дер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ц</w:t>
      </w:r>
      <w:r w:rsidRPr="000F60C2">
        <w:rPr>
          <w:rFonts w:ascii="Times New Roman" w:hAnsi="Times New Roman"/>
          <w:spacing w:val="3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и №273 от 29.12.2012 года</w:t>
      </w:r>
      <w:r w:rsidRPr="000F60C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F60C2">
        <w:rPr>
          <w:rFonts w:ascii="Times New Roman" w:hAnsi="Times New Roman"/>
          <w:b/>
          <w:bCs/>
          <w:color w:val="202020"/>
          <w:sz w:val="24"/>
          <w:szCs w:val="24"/>
          <w:shd w:val="clear" w:color="auto" w:fill="FFFFFF"/>
        </w:rPr>
        <w:t> </w:t>
      </w:r>
      <w:r w:rsidRPr="000F60C2">
        <w:rPr>
          <w:rFonts w:ascii="Times New Roman" w:hAnsi="Times New Roman"/>
          <w:spacing w:val="-6"/>
          <w:sz w:val="24"/>
          <w:szCs w:val="24"/>
        </w:rPr>
        <w:t xml:space="preserve"> «</w:t>
      </w:r>
      <w:r w:rsidRPr="000F60C2">
        <w:rPr>
          <w:rFonts w:ascii="Times New Roman" w:hAnsi="Times New Roman"/>
          <w:sz w:val="24"/>
          <w:szCs w:val="24"/>
        </w:rPr>
        <w:t>Об об</w:t>
      </w:r>
      <w:r w:rsidRPr="000F60C2">
        <w:rPr>
          <w:rFonts w:ascii="Times New Roman" w:hAnsi="Times New Roman"/>
          <w:spacing w:val="1"/>
          <w:sz w:val="24"/>
          <w:szCs w:val="24"/>
        </w:rPr>
        <w:t>р</w:t>
      </w:r>
      <w:r w:rsidRPr="000F60C2">
        <w:rPr>
          <w:rFonts w:ascii="Times New Roman" w:hAnsi="Times New Roman"/>
          <w:sz w:val="24"/>
          <w:szCs w:val="24"/>
        </w:rPr>
        <w:t>а</w:t>
      </w:r>
      <w:r w:rsidRPr="000F60C2">
        <w:rPr>
          <w:rFonts w:ascii="Times New Roman" w:hAnsi="Times New Roman"/>
          <w:spacing w:val="-1"/>
          <w:sz w:val="24"/>
          <w:szCs w:val="24"/>
        </w:rPr>
        <w:t>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pacing w:val="3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».</w:t>
      </w:r>
      <w:r w:rsidRPr="000F60C2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1"/>
          <w:sz w:val="24"/>
          <w:szCs w:val="24"/>
        </w:rPr>
        <w:t>С</w:t>
      </w:r>
      <w:r w:rsidRPr="000F60C2">
        <w:rPr>
          <w:rFonts w:ascii="Times New Roman" w:hAnsi="Times New Roman"/>
          <w:spacing w:val="4"/>
          <w:sz w:val="24"/>
          <w:szCs w:val="24"/>
        </w:rPr>
        <w:t>т</w:t>
      </w:r>
      <w:r w:rsidRPr="000F60C2">
        <w:rPr>
          <w:rFonts w:ascii="Times New Roman" w:hAnsi="Times New Roman"/>
          <w:spacing w:val="-7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тья 12 "Образовательные программы"</w:t>
      </w:r>
    </w:p>
    <w:p w:rsidR="00A47664" w:rsidRPr="000F60C2" w:rsidRDefault="00A47664" w:rsidP="00A47664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>- ф</w:t>
      </w:r>
      <w:r w:rsidRPr="000F60C2">
        <w:rPr>
          <w:rFonts w:ascii="Times New Roman" w:hAnsi="Times New Roman"/>
          <w:spacing w:val="-3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д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р</w:t>
      </w:r>
      <w:r w:rsidRPr="000F60C2">
        <w:rPr>
          <w:rFonts w:ascii="Times New Roman" w:hAnsi="Times New Roman"/>
          <w:spacing w:val="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ль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 xml:space="preserve">о </w:t>
      </w:r>
      <w:r w:rsidRPr="000F60C2">
        <w:rPr>
          <w:rFonts w:ascii="Times New Roman" w:hAnsi="Times New Roman"/>
          <w:spacing w:val="-5"/>
          <w:sz w:val="24"/>
          <w:szCs w:val="24"/>
        </w:rPr>
        <w:t>г</w:t>
      </w:r>
      <w:r w:rsidRPr="000F60C2">
        <w:rPr>
          <w:rFonts w:ascii="Times New Roman" w:hAnsi="Times New Roman"/>
          <w:spacing w:val="3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-21"/>
          <w:sz w:val="24"/>
          <w:szCs w:val="24"/>
        </w:rPr>
        <w:t>у</w:t>
      </w:r>
      <w:r w:rsidRPr="000F60C2">
        <w:rPr>
          <w:rFonts w:ascii="Times New Roman" w:hAnsi="Times New Roman"/>
          <w:sz w:val="24"/>
          <w:szCs w:val="24"/>
        </w:rPr>
        <w:t>д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pacing w:val="1"/>
          <w:sz w:val="24"/>
          <w:szCs w:val="24"/>
        </w:rPr>
        <w:t>р</w:t>
      </w:r>
      <w:r w:rsidRPr="000F60C2">
        <w:rPr>
          <w:rFonts w:ascii="Times New Roman" w:hAnsi="Times New Roman"/>
          <w:spacing w:val="2"/>
          <w:sz w:val="24"/>
          <w:szCs w:val="24"/>
        </w:rPr>
        <w:t>с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-2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обра</w:t>
      </w:r>
      <w:r w:rsidRPr="000F60C2">
        <w:rPr>
          <w:rFonts w:ascii="Times New Roman" w:hAnsi="Times New Roman"/>
          <w:spacing w:val="-2"/>
          <w:sz w:val="24"/>
          <w:szCs w:val="24"/>
        </w:rPr>
        <w:t>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8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2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л</w:t>
      </w:r>
      <w:r w:rsidRPr="000F60C2">
        <w:rPr>
          <w:rFonts w:ascii="Times New Roman" w:hAnsi="Times New Roman"/>
          <w:spacing w:val="1"/>
          <w:sz w:val="24"/>
          <w:szCs w:val="24"/>
        </w:rPr>
        <w:t>ь</w:t>
      </w:r>
      <w:r w:rsidRPr="000F60C2">
        <w:rPr>
          <w:rFonts w:ascii="Times New Roman" w:hAnsi="Times New Roman"/>
          <w:sz w:val="24"/>
          <w:szCs w:val="24"/>
        </w:rPr>
        <w:t>но</w:t>
      </w:r>
      <w:r w:rsidRPr="000F60C2">
        <w:rPr>
          <w:rFonts w:ascii="Times New Roman" w:hAnsi="Times New Roman"/>
          <w:spacing w:val="-5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 xml:space="preserve">о </w:t>
      </w:r>
      <w:r w:rsidRPr="000F60C2">
        <w:rPr>
          <w:rFonts w:ascii="Times New Roman" w:hAnsi="Times New Roman"/>
          <w:spacing w:val="-1"/>
          <w:sz w:val="24"/>
          <w:szCs w:val="24"/>
        </w:rPr>
        <w:t>с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>анда</w:t>
      </w:r>
      <w:r w:rsidRPr="000F60C2">
        <w:rPr>
          <w:rFonts w:ascii="Times New Roman" w:hAnsi="Times New Roman"/>
          <w:spacing w:val="-2"/>
          <w:sz w:val="24"/>
          <w:szCs w:val="24"/>
        </w:rPr>
        <w:t>р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 xml:space="preserve">а 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pacing w:val="-9"/>
          <w:sz w:val="24"/>
          <w:szCs w:val="24"/>
        </w:rPr>
        <w:t>а</w:t>
      </w:r>
      <w:r w:rsidRPr="000F60C2">
        <w:rPr>
          <w:rFonts w:ascii="Times New Roman" w:hAnsi="Times New Roman"/>
          <w:spacing w:val="-1"/>
          <w:sz w:val="24"/>
          <w:szCs w:val="24"/>
        </w:rPr>
        <w:t>ч</w:t>
      </w:r>
      <w:r w:rsidRPr="000F60C2">
        <w:rPr>
          <w:rFonts w:ascii="Times New Roman" w:hAnsi="Times New Roman"/>
          <w:sz w:val="24"/>
          <w:szCs w:val="24"/>
        </w:rPr>
        <w:t>ал</w:t>
      </w:r>
      <w:r w:rsidRPr="000F60C2">
        <w:rPr>
          <w:rFonts w:ascii="Times New Roman" w:hAnsi="Times New Roman"/>
          <w:spacing w:val="1"/>
          <w:sz w:val="24"/>
          <w:szCs w:val="24"/>
        </w:rPr>
        <w:t>ьн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обще</w:t>
      </w:r>
      <w:r w:rsidRPr="000F60C2">
        <w:rPr>
          <w:rFonts w:ascii="Times New Roman" w:hAnsi="Times New Roman"/>
          <w:spacing w:val="-5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обр</w:t>
      </w:r>
      <w:r w:rsidRPr="000F60C2">
        <w:rPr>
          <w:rFonts w:ascii="Times New Roman" w:hAnsi="Times New Roman"/>
          <w:spacing w:val="-1"/>
          <w:sz w:val="24"/>
          <w:szCs w:val="24"/>
        </w:rPr>
        <w:t>аз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я и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1"/>
          <w:sz w:val="24"/>
          <w:szCs w:val="24"/>
        </w:rPr>
        <w:t>п</w:t>
      </w:r>
      <w:r w:rsidRPr="000F60C2">
        <w:rPr>
          <w:rFonts w:ascii="Times New Roman" w:hAnsi="Times New Roman"/>
          <w:sz w:val="24"/>
          <w:szCs w:val="24"/>
        </w:rPr>
        <w:t>р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pacing w:val="-3"/>
          <w:sz w:val="24"/>
          <w:szCs w:val="24"/>
        </w:rPr>
        <w:t>к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за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Мин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ст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р</w:t>
      </w:r>
      <w:r w:rsidRPr="000F60C2">
        <w:rPr>
          <w:rFonts w:ascii="Times New Roman" w:hAnsi="Times New Roman"/>
          <w:spacing w:val="-1"/>
          <w:sz w:val="24"/>
          <w:szCs w:val="24"/>
        </w:rPr>
        <w:t>с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-5"/>
          <w:sz w:val="24"/>
          <w:szCs w:val="24"/>
        </w:rPr>
        <w:t>в</w:t>
      </w:r>
      <w:r w:rsidRPr="000F60C2">
        <w:rPr>
          <w:rFonts w:ascii="Times New Roman" w:hAnsi="Times New Roman"/>
          <w:sz w:val="24"/>
          <w:szCs w:val="24"/>
        </w:rPr>
        <w:t>а</w:t>
      </w:r>
      <w:r w:rsidRPr="000F60C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обра</w:t>
      </w:r>
      <w:r w:rsidRPr="000F60C2">
        <w:rPr>
          <w:rFonts w:ascii="Times New Roman" w:hAnsi="Times New Roman"/>
          <w:spacing w:val="-1"/>
          <w:sz w:val="24"/>
          <w:szCs w:val="24"/>
        </w:rPr>
        <w:t>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я</w:t>
      </w:r>
      <w:r w:rsidRPr="000F60C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и</w:t>
      </w:r>
      <w:r w:rsidRPr="000F60C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pacing w:val="-9"/>
          <w:sz w:val="24"/>
          <w:szCs w:val="24"/>
        </w:rPr>
        <w:t>а</w:t>
      </w:r>
      <w:r w:rsidRPr="000F60C2">
        <w:rPr>
          <w:rFonts w:ascii="Times New Roman" w:hAnsi="Times New Roman"/>
          <w:spacing w:val="-8"/>
          <w:sz w:val="24"/>
          <w:szCs w:val="24"/>
        </w:rPr>
        <w:t>у</w:t>
      </w:r>
      <w:r w:rsidRPr="000F60C2">
        <w:rPr>
          <w:rFonts w:ascii="Times New Roman" w:hAnsi="Times New Roman"/>
          <w:sz w:val="24"/>
          <w:szCs w:val="24"/>
        </w:rPr>
        <w:t>ки</w:t>
      </w:r>
      <w:r w:rsidRPr="000F60C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3"/>
          <w:sz w:val="24"/>
          <w:szCs w:val="24"/>
        </w:rPr>
        <w:t>Р</w:t>
      </w:r>
      <w:r w:rsidRPr="000F60C2">
        <w:rPr>
          <w:rFonts w:ascii="Times New Roman" w:hAnsi="Times New Roman"/>
          <w:sz w:val="24"/>
          <w:szCs w:val="24"/>
        </w:rPr>
        <w:t>Ф</w:t>
      </w:r>
      <w:r w:rsidRPr="000F60C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№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373</w:t>
      </w:r>
      <w:r w:rsidRPr="000F60C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2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6</w:t>
      </w:r>
      <w:r w:rsidRPr="000F60C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2"/>
          <w:sz w:val="24"/>
          <w:szCs w:val="24"/>
        </w:rPr>
        <w:t>о</w:t>
      </w:r>
      <w:r w:rsidRPr="000F60C2">
        <w:rPr>
          <w:rFonts w:ascii="Times New Roman" w:hAnsi="Times New Roman"/>
          <w:spacing w:val="-1"/>
          <w:sz w:val="24"/>
          <w:szCs w:val="24"/>
        </w:rPr>
        <w:t>к</w:t>
      </w:r>
      <w:r w:rsidRPr="000F60C2">
        <w:rPr>
          <w:rFonts w:ascii="Times New Roman" w:hAnsi="Times New Roman"/>
          <w:spacing w:val="-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>ября 2009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pacing w:val="-7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да</w:t>
      </w:r>
      <w:r w:rsidRPr="000F60C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7"/>
          <w:sz w:val="24"/>
          <w:szCs w:val="24"/>
        </w:rPr>
        <w:t>«</w:t>
      </w:r>
      <w:r w:rsidRPr="000F60C2">
        <w:rPr>
          <w:rFonts w:ascii="Times New Roman" w:hAnsi="Times New Roman"/>
          <w:sz w:val="24"/>
          <w:szCs w:val="24"/>
        </w:rPr>
        <w:t>Об</w:t>
      </w:r>
      <w:r w:rsidRPr="000F60C2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7"/>
          <w:sz w:val="24"/>
          <w:szCs w:val="24"/>
        </w:rPr>
        <w:t>у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pacing w:val="-2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рж</w:t>
      </w:r>
      <w:r w:rsidRPr="000F60C2">
        <w:rPr>
          <w:rFonts w:ascii="Times New Roman" w:hAnsi="Times New Roman"/>
          <w:spacing w:val="2"/>
          <w:sz w:val="24"/>
          <w:szCs w:val="24"/>
        </w:rPr>
        <w:t>д</w:t>
      </w:r>
      <w:r w:rsidRPr="000F60C2">
        <w:rPr>
          <w:rFonts w:ascii="Times New Roman" w:hAnsi="Times New Roman"/>
          <w:sz w:val="24"/>
          <w:szCs w:val="24"/>
        </w:rPr>
        <w:t>ении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и в</w:t>
      </w:r>
      <w:r w:rsidRPr="000F60C2">
        <w:rPr>
          <w:rFonts w:ascii="Times New Roman" w:hAnsi="Times New Roman"/>
          <w:spacing w:val="-3"/>
          <w:sz w:val="24"/>
          <w:szCs w:val="24"/>
        </w:rPr>
        <w:t>ве</w:t>
      </w:r>
      <w:r w:rsidRPr="000F60C2">
        <w:rPr>
          <w:rFonts w:ascii="Times New Roman" w:hAnsi="Times New Roman"/>
          <w:sz w:val="24"/>
          <w:szCs w:val="24"/>
        </w:rPr>
        <w:t>д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и</w:t>
      </w:r>
      <w:r w:rsidRPr="000F60C2">
        <w:rPr>
          <w:rFonts w:ascii="Times New Roman" w:hAnsi="Times New Roman"/>
          <w:spacing w:val="97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в</w:t>
      </w:r>
      <w:r w:rsidRPr="000F60C2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действие</w:t>
      </w:r>
      <w:r w:rsidRPr="000F60C2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ф</w:t>
      </w:r>
      <w:r w:rsidRPr="000F60C2">
        <w:rPr>
          <w:rFonts w:ascii="Times New Roman" w:hAnsi="Times New Roman"/>
          <w:spacing w:val="-2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д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рал</w:t>
      </w:r>
      <w:r w:rsidRPr="000F60C2">
        <w:rPr>
          <w:rFonts w:ascii="Times New Roman" w:hAnsi="Times New Roman"/>
          <w:spacing w:val="1"/>
          <w:sz w:val="24"/>
          <w:szCs w:val="24"/>
        </w:rPr>
        <w:t>ьн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pacing w:val="3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-21"/>
          <w:sz w:val="24"/>
          <w:szCs w:val="24"/>
        </w:rPr>
        <w:t>у</w:t>
      </w:r>
      <w:r w:rsidRPr="000F60C2">
        <w:rPr>
          <w:rFonts w:ascii="Times New Roman" w:hAnsi="Times New Roman"/>
          <w:spacing w:val="1"/>
          <w:sz w:val="24"/>
          <w:szCs w:val="24"/>
        </w:rPr>
        <w:t>д</w:t>
      </w:r>
      <w:r w:rsidRPr="000F60C2">
        <w:rPr>
          <w:rFonts w:ascii="Times New Roman" w:hAnsi="Times New Roman"/>
          <w:sz w:val="24"/>
          <w:szCs w:val="24"/>
        </w:rPr>
        <w:t>ар</w:t>
      </w:r>
      <w:r w:rsidRPr="000F60C2">
        <w:rPr>
          <w:rFonts w:ascii="Times New Roman" w:hAnsi="Times New Roman"/>
          <w:spacing w:val="1"/>
          <w:sz w:val="24"/>
          <w:szCs w:val="24"/>
        </w:rPr>
        <w:t>с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-2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обра</w:t>
      </w:r>
      <w:r w:rsidRPr="000F60C2">
        <w:rPr>
          <w:rFonts w:ascii="Times New Roman" w:hAnsi="Times New Roman"/>
          <w:spacing w:val="-1"/>
          <w:sz w:val="24"/>
          <w:szCs w:val="24"/>
        </w:rPr>
        <w:t>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8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тел</w:t>
      </w:r>
      <w:r w:rsidRPr="000F60C2">
        <w:rPr>
          <w:rFonts w:ascii="Times New Roman" w:hAnsi="Times New Roman"/>
          <w:spacing w:val="-1"/>
          <w:sz w:val="24"/>
          <w:szCs w:val="24"/>
        </w:rPr>
        <w:t>ьн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9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>анда</w:t>
      </w:r>
      <w:r w:rsidRPr="000F60C2">
        <w:rPr>
          <w:rFonts w:ascii="Times New Roman" w:hAnsi="Times New Roman"/>
          <w:spacing w:val="-2"/>
          <w:sz w:val="24"/>
          <w:szCs w:val="24"/>
        </w:rPr>
        <w:t>р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>а</w:t>
      </w:r>
      <w:r w:rsidRPr="000F60C2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pacing w:val="-10"/>
          <w:sz w:val="24"/>
          <w:szCs w:val="24"/>
        </w:rPr>
        <w:t>а</w:t>
      </w:r>
      <w:r w:rsidRPr="000F60C2">
        <w:rPr>
          <w:rFonts w:ascii="Times New Roman" w:hAnsi="Times New Roman"/>
          <w:spacing w:val="-1"/>
          <w:sz w:val="24"/>
          <w:szCs w:val="24"/>
        </w:rPr>
        <w:t>ч</w:t>
      </w:r>
      <w:r w:rsidRPr="000F60C2">
        <w:rPr>
          <w:rFonts w:ascii="Times New Roman" w:hAnsi="Times New Roman"/>
          <w:spacing w:val="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ль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6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обще</w:t>
      </w:r>
      <w:r w:rsidRPr="000F60C2">
        <w:rPr>
          <w:rFonts w:ascii="Times New Roman" w:hAnsi="Times New Roman"/>
          <w:spacing w:val="-5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обр</w:t>
      </w:r>
      <w:r w:rsidRPr="000F60C2">
        <w:rPr>
          <w:rFonts w:ascii="Times New Roman" w:hAnsi="Times New Roman"/>
          <w:spacing w:val="-1"/>
          <w:sz w:val="24"/>
          <w:szCs w:val="24"/>
        </w:rPr>
        <w:t>аз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pacing w:val="2"/>
          <w:sz w:val="24"/>
          <w:szCs w:val="24"/>
        </w:rPr>
        <w:t>я</w:t>
      </w:r>
      <w:r w:rsidRPr="000F60C2">
        <w:rPr>
          <w:rFonts w:ascii="Times New Roman" w:hAnsi="Times New Roman"/>
          <w:spacing w:val="-6"/>
          <w:sz w:val="24"/>
          <w:szCs w:val="24"/>
        </w:rPr>
        <w:t>»</w:t>
      </w:r>
      <w:r w:rsidRPr="000F60C2">
        <w:rPr>
          <w:rFonts w:ascii="Times New Roman" w:hAnsi="Times New Roman"/>
          <w:sz w:val="24"/>
          <w:szCs w:val="24"/>
        </w:rPr>
        <w:t>;</w:t>
      </w:r>
    </w:p>
    <w:p w:rsidR="00A47664" w:rsidRPr="000F60C2" w:rsidRDefault="00A47664" w:rsidP="00A47664">
      <w:pPr>
        <w:widowControl w:val="0"/>
        <w:autoSpaceDE w:val="0"/>
        <w:autoSpaceDN w:val="0"/>
        <w:adjustRightInd w:val="0"/>
        <w:spacing w:after="0" w:line="242" w:lineRule="auto"/>
        <w:ind w:right="851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0F60C2">
        <w:rPr>
          <w:rFonts w:ascii="Times New Roman" w:hAnsi="Times New Roman"/>
          <w:noProof/>
          <w:color w:val="000000"/>
          <w:sz w:val="24"/>
          <w:szCs w:val="24"/>
        </w:rPr>
        <w:t>- Основной образовательной программы начального общего образования  "Пестречинская СОШ №1" на 2019 - 2024 годы.</w:t>
      </w:r>
    </w:p>
    <w:p w:rsidR="00A47664" w:rsidRPr="000F60C2" w:rsidRDefault="00A47664" w:rsidP="00A47664">
      <w:pPr>
        <w:rPr>
          <w:rFonts w:ascii="Times New Roman" w:hAnsi="Times New Roman"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 xml:space="preserve">      -на основе образовательной модели УМК «Школа России» .</w:t>
      </w:r>
    </w:p>
    <w:p w:rsidR="00A47664" w:rsidRPr="000F60C2" w:rsidRDefault="00A47664" w:rsidP="00A47664">
      <w:pPr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 xml:space="preserve">       - Учебного плана МБОУ "Пестречинская СОШ №1"</w:t>
      </w:r>
      <w:r w:rsidRPr="000F60C2">
        <w:rPr>
          <w:rFonts w:ascii="Times New Roman" w:eastAsia="Times New Roman" w:hAnsi="Times New Roman"/>
          <w:sz w:val="24"/>
          <w:szCs w:val="24"/>
        </w:rPr>
        <w:t xml:space="preserve"> на 2021-2022 учебный год</w:t>
      </w:r>
    </w:p>
    <w:p w:rsidR="00A47664" w:rsidRPr="000F60C2" w:rsidRDefault="00A47664" w:rsidP="00A47664">
      <w:pPr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0F60C2">
        <w:rPr>
          <w:rFonts w:ascii="Times New Roman" w:hAnsi="Times New Roman"/>
          <w:sz w:val="24"/>
          <w:szCs w:val="24"/>
        </w:rPr>
        <w:t>-</w:t>
      </w:r>
      <w:r w:rsidRPr="000F60C2">
        <w:rPr>
          <w:rFonts w:ascii="Times New Roman" w:eastAsia="Times New Roman" w:hAnsi="Times New Roman"/>
          <w:sz w:val="24"/>
          <w:szCs w:val="24"/>
        </w:rPr>
        <w:t xml:space="preserve">Положения о рабочей программе </w:t>
      </w:r>
      <w:r w:rsidRPr="000F60C2">
        <w:rPr>
          <w:rFonts w:ascii="Times New Roman" w:hAnsi="Times New Roman"/>
          <w:sz w:val="24"/>
          <w:szCs w:val="24"/>
        </w:rPr>
        <w:t>МБОУ "Пестречинская СОШ №1"</w:t>
      </w:r>
    </w:p>
    <w:p w:rsidR="00A47664" w:rsidRPr="000F60C2" w:rsidRDefault="00A47664" w:rsidP="00A47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 xml:space="preserve">   Авторская программа </w:t>
      </w:r>
      <w:r w:rsidRPr="00B86435">
        <w:rPr>
          <w:rFonts w:ascii="Calibri Light" w:hAnsi="Calibri Light"/>
          <w:b/>
          <w:bCs/>
          <w:color w:val="000000"/>
          <w:sz w:val="24"/>
          <w:szCs w:val="24"/>
        </w:rPr>
        <w:t>соответствует</w:t>
      </w:r>
    </w:p>
    <w:p w:rsidR="00A47664" w:rsidRPr="000F60C2" w:rsidRDefault="00A47664" w:rsidP="00A47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60C2">
        <w:rPr>
          <w:rFonts w:ascii="Times New Roman" w:eastAsia="Times New Roman" w:hAnsi="Times New Roman"/>
          <w:color w:val="000000"/>
          <w:sz w:val="24"/>
          <w:szCs w:val="24"/>
        </w:rPr>
        <w:t xml:space="preserve">      -Федеральному государственному образовательному стандарту начального общего образования</w:t>
      </w:r>
    </w:p>
    <w:p w:rsidR="008E4232" w:rsidRPr="00BE75EC" w:rsidRDefault="00892093" w:rsidP="001D31B4">
      <w:pPr>
        <w:pStyle w:val="c13"/>
        <w:shd w:val="clear" w:color="auto" w:fill="FFFFFF"/>
        <w:spacing w:before="0" w:beforeAutospacing="0" w:after="0" w:afterAutospacing="0"/>
        <w:jc w:val="both"/>
      </w:pPr>
      <w:r w:rsidRPr="00BE75EC">
        <w:t xml:space="preserve">   </w:t>
      </w:r>
    </w:p>
    <w:p w:rsidR="008E4232" w:rsidRPr="00BE75EC" w:rsidRDefault="008E4232" w:rsidP="00892093">
      <w:pPr>
        <w:pStyle w:val="a3"/>
        <w:rPr>
          <w:rFonts w:ascii="Times New Roman" w:hAnsi="Times New Roman"/>
          <w:sz w:val="24"/>
          <w:szCs w:val="24"/>
        </w:rPr>
      </w:pPr>
    </w:p>
    <w:p w:rsidR="008E4232" w:rsidRPr="00BE75EC" w:rsidRDefault="008E4232" w:rsidP="00892093">
      <w:pPr>
        <w:pStyle w:val="a3"/>
        <w:rPr>
          <w:rFonts w:ascii="Times New Roman" w:hAnsi="Times New Roman"/>
          <w:sz w:val="24"/>
          <w:szCs w:val="24"/>
        </w:rPr>
      </w:pPr>
    </w:p>
    <w:p w:rsidR="00892093" w:rsidRPr="00BE75EC" w:rsidRDefault="00892093" w:rsidP="00F31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75EC" w:rsidRPr="00BE75EC" w:rsidRDefault="00BE75EC" w:rsidP="00F31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75EC" w:rsidRPr="00BE75EC" w:rsidRDefault="00BE75EC" w:rsidP="00F31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75EC" w:rsidRPr="00BE75EC" w:rsidRDefault="00BE75EC" w:rsidP="00F31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FA8" w:rsidRDefault="005C1FA8" w:rsidP="00F3133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5099" w:rsidRDefault="00525099" w:rsidP="0052509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133F" w:rsidRPr="00BE75EC" w:rsidRDefault="00F3133F" w:rsidP="0052509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4182D" w:rsidRPr="00BE75EC" w:rsidRDefault="00C4182D" w:rsidP="00C41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5EC">
        <w:rPr>
          <w:rFonts w:ascii="Times New Roman" w:hAnsi="Times New Roman" w:cs="Times New Roman"/>
          <w:sz w:val="24"/>
          <w:szCs w:val="24"/>
        </w:rPr>
        <w:t xml:space="preserve">Содержание предмета направлено на формирование функциональной грамотности и коммуникативной компетентности. </w:t>
      </w:r>
    </w:p>
    <w:p w:rsidR="00C4182D" w:rsidRPr="00BE75EC" w:rsidRDefault="00C4182D" w:rsidP="00C41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5EC">
        <w:rPr>
          <w:rFonts w:ascii="Times New Roman" w:hAnsi="Times New Roman" w:cs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C4182D" w:rsidRPr="00BE75EC" w:rsidRDefault="00C4182D" w:rsidP="00C41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5EC">
        <w:rPr>
          <w:rFonts w:ascii="Times New Roman" w:hAnsi="Times New Roman" w:cs="Times New Roman"/>
          <w:sz w:val="24"/>
          <w:szCs w:val="24"/>
        </w:rPr>
        <w:t>Курс состоит из двух блоков: «Русский язык. Обучение письму» и «Русский язык».</w:t>
      </w:r>
    </w:p>
    <w:p w:rsidR="00F3133F" w:rsidRPr="00BE75EC" w:rsidRDefault="00C4182D" w:rsidP="00C4182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Обучение письму </w:t>
      </w:r>
      <w:r w:rsidR="00707789"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>(86</w:t>
      </w:r>
      <w:r w:rsidR="00F3133F"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часов)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Фонетика.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>Звуки речи, их характеристика, осознание единства звукового состава слова и его значения.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Составление слов, различающихся одним или несколькими звуками.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Различение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Слог как минимальная произносительная единица. Ударение. Определение места ударения в слове, различение ударных и безударных слогов, ударных и безударных гласных.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Графика.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</w:t>
      </w:r>
      <w:r w:rsidRPr="00BE75EC">
        <w:rPr>
          <w:rFonts w:ascii="Times New Roman" w:eastAsia="Times New Roman" w:hAnsi="Times New Roman" w:cs="Times New Roman"/>
          <w:i/>
          <w:sz w:val="24"/>
          <w:szCs w:val="24"/>
        </w:rPr>
        <w:t xml:space="preserve">ь, ъ,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 xml:space="preserve">не обозначающие звуков. Буквы </w:t>
      </w:r>
      <w:r w:rsidRPr="00BE75EC">
        <w:rPr>
          <w:rFonts w:ascii="Times New Roman" w:eastAsia="Times New Roman" w:hAnsi="Times New Roman" w:cs="Times New Roman"/>
          <w:i/>
          <w:sz w:val="24"/>
          <w:szCs w:val="24"/>
        </w:rPr>
        <w:t xml:space="preserve">е, ё, ю, я;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 xml:space="preserve">их двойная роль (в зависимости от места в слове). Обозначение на письме мягкости согласного звука буквами </w:t>
      </w:r>
      <w:r w:rsidRPr="00BE75EC">
        <w:rPr>
          <w:rFonts w:ascii="Times New Roman" w:eastAsia="Times New Roman" w:hAnsi="Times New Roman" w:cs="Times New Roman"/>
          <w:i/>
          <w:sz w:val="24"/>
          <w:szCs w:val="24"/>
        </w:rPr>
        <w:t xml:space="preserve">е, ё, ю, я.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 xml:space="preserve">Мягкий знак как показатель мягкости согласных звуков. Употребление </w:t>
      </w:r>
      <w:r w:rsidRPr="00BE75EC">
        <w:rPr>
          <w:rFonts w:ascii="Times New Roman" w:eastAsia="Times New Roman" w:hAnsi="Times New Roman" w:cs="Times New Roman"/>
          <w:i/>
          <w:sz w:val="24"/>
          <w:szCs w:val="24"/>
        </w:rPr>
        <w:t>ь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BE75EC">
        <w:rPr>
          <w:rFonts w:ascii="Times New Roman" w:eastAsia="Times New Roman" w:hAnsi="Times New Roman" w:cs="Times New Roman"/>
          <w:i/>
          <w:sz w:val="24"/>
          <w:szCs w:val="24"/>
        </w:rPr>
        <w:t xml:space="preserve">ъ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>как разделительных знаков.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Знакомство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Чтение.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>Орфографическое чтение (проговаривание) как средство самоконтроля при письме под диктовку и при списывании.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Письмо.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строчных и заглавных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приемов и последовательности правильного списывания текста.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Понимание функции небуквенных графических средств: пробелов между словами, знака переноса.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Слово и предложение. 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 Практическое различения значения и звучания слова. Роль слова как  посредника в общении, его номинативная функция. Правильное употребление в речи слов называющих отдельные предметы (роза, ландыш, осока), и слов, с обобщающим значением (цветы, растения).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Развитие речи. 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его прослушивании.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>Составление небольших рассказов повествовательного характера по серии сюжетных картинок, по материалам собственных игр, наблюдений.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lastRenderedPageBreak/>
        <w:t>Культура речевого общения. Освоение позитивной модели речевого общения, основанной на доброжелательности, миролюбии и уважении к собеседнику.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4232" w:rsidRPr="00BE75EC" w:rsidRDefault="008E4232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33F" w:rsidRPr="00BE75EC" w:rsidRDefault="00707789" w:rsidP="00525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>Русский язык (46 часов</w:t>
      </w:r>
      <w:r w:rsidR="00F3133F"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p w:rsidR="00F3133F" w:rsidRPr="00BE75EC" w:rsidRDefault="00F3133F" w:rsidP="00F3133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b/>
          <w:sz w:val="24"/>
          <w:szCs w:val="24"/>
        </w:rPr>
        <w:t>Систематический курс русского языка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Фонетика и орфоэпия.</w:t>
      </w: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Графика</w:t>
      </w: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Различение звуков и букв. Обозначение на письме твёрдости и мягкости согласных звуков.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Лексика.</w:t>
      </w: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Понимание слова как единства звучания и значения. Выявление слов, значение которых требует уточнения.омонимах, фразеологизмах. Наблюдение за их использованием в тексте. Работа с разными словарями.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Применение правил правописания и пунктуации:</w:t>
      </w:r>
    </w:p>
    <w:p w:rsidR="00F3133F" w:rsidRPr="00BE75EC" w:rsidRDefault="00F3133F" w:rsidP="00F3133F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 сочетания жи—ши, ча—ща, чу—щу в положении под ударением;</w:t>
      </w:r>
    </w:p>
    <w:p w:rsidR="00F3133F" w:rsidRPr="00BE75EC" w:rsidRDefault="00F3133F" w:rsidP="00F3133F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 сочетания чк—чн, чт, нч, щн и др.;</w:t>
      </w:r>
    </w:p>
    <w:p w:rsidR="00F3133F" w:rsidRPr="00BE75EC" w:rsidRDefault="00F3133F" w:rsidP="00F3133F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 перенос слов;</w:t>
      </w:r>
    </w:p>
    <w:p w:rsidR="00F3133F" w:rsidRPr="00BE75EC" w:rsidRDefault="00F3133F" w:rsidP="00F3133F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 прописная буква в начале предложения, в именах собственных;</w:t>
      </w:r>
    </w:p>
    <w:p w:rsidR="00F3133F" w:rsidRPr="00BE75EC" w:rsidRDefault="00F3133F" w:rsidP="00F3133F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 проверяемые безударные гласные в корне слова;</w:t>
      </w:r>
    </w:p>
    <w:p w:rsidR="00F3133F" w:rsidRPr="00BE75EC" w:rsidRDefault="00F3133F" w:rsidP="00F3133F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 парные звонкие и глухие согласные в корне слова.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речи. Осознание ситуации общения: с какой целью, с кем и где происходит общение?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Текст. Признаки текста. Смысловое единство предложений в тексте. Заглавие текста.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Последовательность предложений в тексте.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Последовательность частей текста (абзацев).</w:t>
      </w:r>
    </w:p>
    <w:p w:rsidR="00F3133F" w:rsidRPr="00BE75EC" w:rsidRDefault="00F3133F" w:rsidP="00F3133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E75E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F3133F" w:rsidRPr="00BE75EC" w:rsidRDefault="00F3133F" w:rsidP="00F31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sz w:val="24"/>
          <w:szCs w:val="24"/>
        </w:rPr>
        <w:t>Виды  речевой деятельности (изучаются во всех разделах программы</w:t>
      </w:r>
    </w:p>
    <w:p w:rsidR="00F3133F" w:rsidRPr="00BE75EC" w:rsidRDefault="00F3133F" w:rsidP="00F313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444444"/>
          <w:sz w:val="24"/>
          <w:szCs w:val="24"/>
        </w:rPr>
        <w:tab/>
      </w:r>
      <w:r w:rsidRPr="00BE75EC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</w:rPr>
        <w:t>Слушание.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>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</w:t>
      </w:r>
    </w:p>
    <w:p w:rsidR="00F3133F" w:rsidRPr="00BE75EC" w:rsidRDefault="00F3133F" w:rsidP="00F313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ab/>
        <w:t>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F3133F" w:rsidRPr="00BE75EC" w:rsidRDefault="00F3133F" w:rsidP="00F313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</w:rPr>
        <w:tab/>
        <w:t>Говорение.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Умение отчётливо произносить слова, чётко артикулируя их. Практическое овладение диалогической формой речи.</w:t>
      </w:r>
    </w:p>
    <w:p w:rsidR="00F3133F" w:rsidRPr="00BE75EC" w:rsidRDefault="00F3133F" w:rsidP="00F313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sz w:val="24"/>
          <w:szCs w:val="24"/>
        </w:rPr>
        <w:tab/>
        <w:t>Овладение умениями начать, поддержать и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F3133F" w:rsidRPr="00BE75EC" w:rsidRDefault="00F3133F" w:rsidP="00F313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</w:rPr>
        <w:tab/>
        <w:t>Чтение</w:t>
      </w:r>
      <w:r w:rsidRPr="00BE75EC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F3133F" w:rsidRPr="00BE75EC" w:rsidRDefault="00F3133F" w:rsidP="00F313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</w:rPr>
        <w:tab/>
        <w:t>Письмо</w:t>
      </w:r>
      <w:r w:rsidRPr="00BE75EC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. </w:t>
      </w:r>
      <w:r w:rsidRPr="00BE75EC">
        <w:rPr>
          <w:rFonts w:ascii="Times New Roman" w:eastAsia="Times New Roman" w:hAnsi="Times New Roman" w:cs="Times New Roman"/>
          <w:sz w:val="24"/>
          <w:szCs w:val="24"/>
        </w:rPr>
        <w:t>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 п.).</w:t>
      </w:r>
    </w:p>
    <w:p w:rsidR="00F3133F" w:rsidRPr="00BE75EC" w:rsidRDefault="00F3133F" w:rsidP="00F313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4232" w:rsidRPr="00BE75EC" w:rsidRDefault="008E4232" w:rsidP="00FE24EC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E75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:rsidR="008E4232" w:rsidRPr="00BE75EC" w:rsidRDefault="008E4232" w:rsidP="008E4232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универсальные учебные действия.</w:t>
      </w:r>
    </w:p>
    <w:p w:rsidR="008E4232" w:rsidRPr="00BE75EC" w:rsidRDefault="008E4232" w:rsidP="008E4232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 обучающего будут сформированы:</w:t>
      </w:r>
    </w:p>
    <w:p w:rsidR="008E4232" w:rsidRPr="00BE75EC" w:rsidRDefault="008E4232" w:rsidP="008E4232">
      <w:pPr>
        <w:pStyle w:val="af3"/>
        <w:numPr>
          <w:ilvl w:val="0"/>
          <w:numId w:val="18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положительное отношение к школе и учебной деятельности;</w:t>
      </w:r>
    </w:p>
    <w:p w:rsidR="008E4232" w:rsidRPr="00BE75EC" w:rsidRDefault="008E4232" w:rsidP="008E4232">
      <w:pPr>
        <w:pStyle w:val="af3"/>
        <w:numPr>
          <w:ilvl w:val="0"/>
          <w:numId w:val="18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представление о причинах успеха в школе;</w:t>
      </w:r>
    </w:p>
    <w:p w:rsidR="008E4232" w:rsidRPr="00BE75EC" w:rsidRDefault="008E4232" w:rsidP="008E4232">
      <w:pPr>
        <w:pStyle w:val="af3"/>
        <w:numPr>
          <w:ilvl w:val="0"/>
          <w:numId w:val="18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интерес к учебному материалу;</w:t>
      </w:r>
    </w:p>
    <w:p w:rsidR="008E4232" w:rsidRPr="00BE75EC" w:rsidRDefault="008E4232" w:rsidP="008E4232">
      <w:pPr>
        <w:pStyle w:val="af3"/>
        <w:numPr>
          <w:ilvl w:val="0"/>
          <w:numId w:val="18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этические чувства(стыда, вины, совести) на основании анализа простых ситуаций;</w:t>
      </w:r>
    </w:p>
    <w:p w:rsidR="008E4232" w:rsidRPr="00BE75EC" w:rsidRDefault="008E4232" w:rsidP="008E4232">
      <w:pPr>
        <w:pStyle w:val="af3"/>
        <w:numPr>
          <w:ilvl w:val="0"/>
          <w:numId w:val="18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lastRenderedPageBreak/>
        <w:t>знание основных моральных норм поведения;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получит возможность для формирования:</w:t>
      </w:r>
    </w:p>
    <w:p w:rsidR="008E4232" w:rsidRPr="00BE75EC" w:rsidRDefault="008E4232" w:rsidP="008E4232">
      <w:pPr>
        <w:pStyle w:val="af3"/>
        <w:numPr>
          <w:ilvl w:val="0"/>
          <w:numId w:val="19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представления о русском языке как средстве межнационального общения;</w:t>
      </w:r>
    </w:p>
    <w:p w:rsidR="008E4232" w:rsidRPr="00BE75EC" w:rsidRDefault="008E4232" w:rsidP="008E4232">
      <w:pPr>
        <w:pStyle w:val="af3"/>
        <w:numPr>
          <w:ilvl w:val="0"/>
          <w:numId w:val="19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внутренней позиции школьника на уровне положительного отношения к школе;</w:t>
      </w:r>
    </w:p>
    <w:p w:rsidR="008E4232" w:rsidRPr="00BE75EC" w:rsidRDefault="008E4232" w:rsidP="008E4232">
      <w:pPr>
        <w:pStyle w:val="af3"/>
        <w:numPr>
          <w:ilvl w:val="0"/>
          <w:numId w:val="19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первичные умения оценки работ , ответов одноклассников на основе заданных критериев успешности учебной деятельности;</w:t>
      </w:r>
    </w:p>
    <w:p w:rsidR="008E4232" w:rsidRPr="00BE75EC" w:rsidRDefault="008E4232" w:rsidP="008E4232">
      <w:pPr>
        <w:pStyle w:val="af3"/>
        <w:numPr>
          <w:ilvl w:val="0"/>
          <w:numId w:val="19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представления о своей этнической принадлежности.</w:t>
      </w:r>
    </w:p>
    <w:p w:rsidR="008E4232" w:rsidRPr="00BE75EC" w:rsidRDefault="008E4232" w:rsidP="008E4232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научится:</w:t>
      </w:r>
    </w:p>
    <w:p w:rsidR="008E4232" w:rsidRPr="00BE75EC" w:rsidRDefault="008E4232" w:rsidP="008E4232">
      <w:pPr>
        <w:pStyle w:val="af3"/>
        <w:numPr>
          <w:ilvl w:val="0"/>
          <w:numId w:val="20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принимать и сохранять учебную задачу, соответствующую этапу обучения;</w:t>
      </w:r>
    </w:p>
    <w:p w:rsidR="008E4232" w:rsidRPr="00BE75EC" w:rsidRDefault="008E4232" w:rsidP="008E4232">
      <w:pPr>
        <w:pStyle w:val="af3"/>
        <w:numPr>
          <w:ilvl w:val="0"/>
          <w:numId w:val="20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понимать выделенные учителем ориентиры действия в учебном материале;</w:t>
      </w:r>
    </w:p>
    <w:p w:rsidR="008E4232" w:rsidRPr="00BE75EC" w:rsidRDefault="008E4232" w:rsidP="008E4232">
      <w:pPr>
        <w:pStyle w:val="af3"/>
        <w:numPr>
          <w:ilvl w:val="0"/>
          <w:numId w:val="20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проговаривать вслух последовательность производимых действий, составляющих основу осваиваемой деятельности;</w:t>
      </w:r>
    </w:p>
    <w:p w:rsidR="008E4232" w:rsidRPr="00BE75EC" w:rsidRDefault="008E4232" w:rsidP="008E4232">
      <w:pPr>
        <w:pStyle w:val="af3"/>
        <w:numPr>
          <w:ilvl w:val="0"/>
          <w:numId w:val="20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первоначальному умению выполнять учебные действия в устной и письменной речи, в уме.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получит возможность научиться:</w:t>
      </w:r>
    </w:p>
    <w:p w:rsidR="008E4232" w:rsidRPr="00BE75EC" w:rsidRDefault="008E4232" w:rsidP="008E4232">
      <w:pPr>
        <w:pStyle w:val="af3"/>
        <w:numPr>
          <w:ilvl w:val="0"/>
          <w:numId w:val="21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адекватно воспринимать оценку своей работы учителями, товарищами;</w:t>
      </w:r>
    </w:p>
    <w:p w:rsidR="008E4232" w:rsidRPr="00BE75EC" w:rsidRDefault="008E4232" w:rsidP="008E4232">
      <w:pPr>
        <w:pStyle w:val="af3"/>
        <w:numPr>
          <w:ilvl w:val="0"/>
          <w:numId w:val="21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в сотрудничестве с учителем, классом находить несколько вариантов решения учебной задачи;</w:t>
      </w:r>
    </w:p>
    <w:p w:rsidR="008E4232" w:rsidRPr="00BE75EC" w:rsidRDefault="008E4232" w:rsidP="008E4232">
      <w:pPr>
        <w:pStyle w:val="af3"/>
        <w:numPr>
          <w:ilvl w:val="0"/>
          <w:numId w:val="21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осуществлять пошаговый контроль по результату под руководством учителя.</w:t>
      </w:r>
    </w:p>
    <w:p w:rsidR="008E4232" w:rsidRPr="00BE75EC" w:rsidRDefault="008E4232" w:rsidP="008E4232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научится:</w:t>
      </w:r>
    </w:p>
    <w:p w:rsidR="008E4232" w:rsidRPr="00BE75EC" w:rsidRDefault="008E4232" w:rsidP="008E4232">
      <w:pPr>
        <w:pStyle w:val="af3"/>
        <w:numPr>
          <w:ilvl w:val="0"/>
          <w:numId w:val="22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осуществлять поиск нужной информации в учебнике и учебных пособиях;</w:t>
      </w:r>
    </w:p>
    <w:p w:rsidR="008E4232" w:rsidRPr="00BE75EC" w:rsidRDefault="008E4232" w:rsidP="008E4232">
      <w:pPr>
        <w:pStyle w:val="af3"/>
        <w:numPr>
          <w:ilvl w:val="0"/>
          <w:numId w:val="22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понимать заданный вопрос, в соответствии с ним строить ответ в устной форме;</w:t>
      </w:r>
    </w:p>
    <w:p w:rsidR="008E4232" w:rsidRPr="00BE75EC" w:rsidRDefault="008E4232" w:rsidP="008E4232">
      <w:pPr>
        <w:pStyle w:val="af3"/>
        <w:numPr>
          <w:ilvl w:val="0"/>
          <w:numId w:val="22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осуществлять синтез как составление целого из его частей;</w:t>
      </w:r>
    </w:p>
    <w:p w:rsidR="008E4232" w:rsidRPr="00BE75EC" w:rsidRDefault="008E4232" w:rsidP="008E4232">
      <w:pPr>
        <w:pStyle w:val="af3"/>
        <w:numPr>
          <w:ilvl w:val="0"/>
          <w:numId w:val="22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проводить сравнение, сериацию и классификацию изученных фактов языка по заданным основаниям(критериям);</w:t>
      </w:r>
    </w:p>
    <w:p w:rsidR="008E4232" w:rsidRPr="00BE75EC" w:rsidRDefault="008E4232" w:rsidP="008E4232">
      <w:pPr>
        <w:pStyle w:val="af3"/>
        <w:numPr>
          <w:ilvl w:val="0"/>
          <w:numId w:val="22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обобщать(выделять ряд объектов по заданному признаку).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Обучающийся получит возможность научиться:</w:t>
      </w:r>
    </w:p>
    <w:p w:rsidR="008E4232" w:rsidRPr="00BE75EC" w:rsidRDefault="008E4232" w:rsidP="008E4232">
      <w:pPr>
        <w:pStyle w:val="af3"/>
        <w:numPr>
          <w:ilvl w:val="0"/>
          <w:numId w:val="24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ориентироваться на возможное разнообразие способов решения учебной задачи;</w:t>
      </w:r>
    </w:p>
    <w:p w:rsidR="008E4232" w:rsidRPr="00BE75EC" w:rsidRDefault="008E4232" w:rsidP="008E4232">
      <w:pPr>
        <w:pStyle w:val="af3"/>
        <w:numPr>
          <w:ilvl w:val="0"/>
          <w:numId w:val="24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первоначальному умению смыслового восприятия текста;</w:t>
      </w:r>
    </w:p>
    <w:p w:rsidR="008E4232" w:rsidRPr="00BE75EC" w:rsidRDefault="008E4232" w:rsidP="008E4232">
      <w:pPr>
        <w:pStyle w:val="af3"/>
        <w:numPr>
          <w:ilvl w:val="0"/>
          <w:numId w:val="24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подводить языковой факт под понятия разного уровня обобщения;</w:t>
      </w:r>
    </w:p>
    <w:p w:rsidR="008E4232" w:rsidRPr="00BE75EC" w:rsidRDefault="008E4232" w:rsidP="008E4232">
      <w:pPr>
        <w:pStyle w:val="af3"/>
        <w:numPr>
          <w:ilvl w:val="0"/>
          <w:numId w:val="23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проводить аналогии между изучаемым материалом и собственным опытом.</w:t>
      </w:r>
    </w:p>
    <w:p w:rsidR="008E4232" w:rsidRPr="00BE75EC" w:rsidRDefault="008E4232" w:rsidP="008E4232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8E4232" w:rsidRPr="00BE75EC" w:rsidRDefault="008E4232" w:rsidP="008E4232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научится:</w:t>
      </w:r>
    </w:p>
    <w:p w:rsidR="008E4232" w:rsidRPr="00BE75EC" w:rsidRDefault="008E4232" w:rsidP="008E4232">
      <w:pPr>
        <w:pStyle w:val="af3"/>
        <w:numPr>
          <w:ilvl w:val="0"/>
          <w:numId w:val="23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принимать участие в работе парами и группами;</w:t>
      </w:r>
    </w:p>
    <w:p w:rsidR="008E4232" w:rsidRPr="00BE75EC" w:rsidRDefault="008E4232" w:rsidP="008E4232">
      <w:pPr>
        <w:pStyle w:val="af3"/>
        <w:numPr>
          <w:ilvl w:val="0"/>
          <w:numId w:val="23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допускать существование различных точек зрения;</w:t>
      </w:r>
    </w:p>
    <w:p w:rsidR="008E4232" w:rsidRPr="00BE75EC" w:rsidRDefault="008E4232" w:rsidP="008E4232">
      <w:pPr>
        <w:pStyle w:val="af3"/>
        <w:numPr>
          <w:ilvl w:val="0"/>
          <w:numId w:val="23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использовать в общении правила вежливости.</w:t>
      </w:r>
    </w:p>
    <w:p w:rsidR="008E4232" w:rsidRPr="00BE75EC" w:rsidRDefault="008E4232" w:rsidP="008E4232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получит возможность научиться:</w:t>
      </w:r>
    </w:p>
    <w:p w:rsidR="008E4232" w:rsidRPr="00BE75EC" w:rsidRDefault="008E4232" w:rsidP="008E4232">
      <w:pPr>
        <w:pStyle w:val="af3"/>
        <w:numPr>
          <w:ilvl w:val="0"/>
          <w:numId w:val="25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принимать другое мнение и позицию;</w:t>
      </w:r>
    </w:p>
    <w:p w:rsidR="008E4232" w:rsidRPr="00BE75EC" w:rsidRDefault="008E4232" w:rsidP="008E4232">
      <w:pPr>
        <w:pStyle w:val="af3"/>
        <w:numPr>
          <w:ilvl w:val="0"/>
          <w:numId w:val="25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формировать собственное мнение и позицию;</w:t>
      </w:r>
    </w:p>
    <w:p w:rsidR="008E4232" w:rsidRPr="00BE75EC" w:rsidRDefault="008E4232" w:rsidP="008E4232">
      <w:pPr>
        <w:pStyle w:val="af3"/>
        <w:numPr>
          <w:ilvl w:val="0"/>
          <w:numId w:val="25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строить понятные для партнера высказывания;</w:t>
      </w:r>
    </w:p>
    <w:p w:rsidR="008E4232" w:rsidRPr="00BE75EC" w:rsidRDefault="008E4232" w:rsidP="008E4232">
      <w:pPr>
        <w:pStyle w:val="af3"/>
        <w:numPr>
          <w:ilvl w:val="0"/>
          <w:numId w:val="25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задаваемые вопросы;</w:t>
      </w:r>
    </w:p>
    <w:p w:rsidR="008E4232" w:rsidRPr="00BE75EC" w:rsidRDefault="008E4232" w:rsidP="008E4232">
      <w:pPr>
        <w:pStyle w:val="af3"/>
        <w:numPr>
          <w:ilvl w:val="0"/>
          <w:numId w:val="25"/>
        </w:numPr>
        <w:spacing w:before="100" w:beforeAutospacing="1" w:after="100" w:afterAutospacing="1"/>
        <w:rPr>
          <w:color w:val="000000"/>
        </w:rPr>
      </w:pPr>
      <w:r w:rsidRPr="00BE75EC">
        <w:rPr>
          <w:color w:val="000000"/>
        </w:rPr>
        <w:t>адекватно использовать средства устного общения для решения коммуникативных задач.</w:t>
      </w:r>
    </w:p>
    <w:p w:rsidR="008E4232" w:rsidRPr="00BE75EC" w:rsidRDefault="008E4232" w:rsidP="008E4232">
      <w:pPr>
        <w:pStyle w:val="1"/>
        <w:jc w:val="both"/>
        <w:rPr>
          <w:b/>
        </w:rPr>
      </w:pPr>
      <w:r w:rsidRPr="00BE75EC">
        <w:rPr>
          <w:b/>
        </w:rPr>
        <w:t>Предметные результаты: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Развитие речи. Речевое общение:</w:t>
      </w:r>
      <w:r w:rsidRPr="00BE75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E4232" w:rsidRPr="00BE75EC" w:rsidRDefault="008E4232" w:rsidP="008E423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первичному умению оценивать правильность (уместность) выбора языковых и неязыковых средств устного общения не уроке, </w:t>
      </w: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школе, в быту, со знакомыми и незнакомыми, с людьми разного возраста;</w:t>
      </w:r>
    </w:p>
    <w:p w:rsidR="008E4232" w:rsidRPr="00BE75EC" w:rsidRDefault="008E4232" w:rsidP="008E423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повседневной жизни нормы речевого этикета;</w:t>
      </w:r>
    </w:p>
    <w:p w:rsidR="008E4232" w:rsidRPr="00BE75EC" w:rsidRDefault="008E4232" w:rsidP="008E423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 вопрос, понимать его, отвечать на поставленный вопрос;</w:t>
      </w:r>
    </w:p>
    <w:p w:rsidR="008E4232" w:rsidRPr="00BE75EC" w:rsidRDefault="008E4232" w:rsidP="008E423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сюжет известной сказки по данному рисунку;</w:t>
      </w:r>
    </w:p>
    <w:p w:rsidR="008E4232" w:rsidRPr="00BE75EC" w:rsidRDefault="008E4232" w:rsidP="008E423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текст из набора предложений;</w:t>
      </w:r>
    </w:p>
    <w:p w:rsidR="008E4232" w:rsidRPr="00BE75EC" w:rsidRDefault="008E4232" w:rsidP="008E423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выбирать заголовок текста из ряда данных и самостоятельно озаглавливать текст.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устную и письменную речь;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диалогическую речь;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текст от набора не связанных друг с другом предложений;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 с нарушенным порядком предложений и восстанавливать их последовательность в тексте;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тему и главную мысль текста;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заголовок и содержание текста;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текст по рисунку и опорным словам ( после анализа содержания рисунка);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текст по его началу и по его концу, по вопросам;</w:t>
      </w:r>
    </w:p>
    <w:p w:rsidR="008E4232" w:rsidRPr="00BE75EC" w:rsidRDefault="008E4232" w:rsidP="008E423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Лексика</w:t>
      </w: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E4232" w:rsidRPr="00BE75EC" w:rsidRDefault="008E4232" w:rsidP="008E423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слово и предложение, слово и слог;</w:t>
      </w:r>
    </w:p>
    <w:p w:rsidR="008E4232" w:rsidRPr="00BE75EC" w:rsidRDefault="008E4232" w:rsidP="008E423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слово как двустороннюю единицу языка; иметь представление о значении слова и его звукобуквенной форме на основе наглядно-образных моделей;</w:t>
      </w:r>
    </w:p>
    <w:p w:rsidR="008E4232" w:rsidRPr="00BE75EC" w:rsidRDefault="008E4232" w:rsidP="008E423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слова, обозначающие одушевленные и неодушевленные предметы и отвечающие на вопросы кто? что?;</w:t>
      </w:r>
    </w:p>
    <w:p w:rsidR="008E4232" w:rsidRPr="00BE75EC" w:rsidRDefault="008E4232" w:rsidP="008E423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имена собственные и правильно их записывать;</w:t>
      </w:r>
    </w:p>
    <w:p w:rsidR="008E4232" w:rsidRPr="00BE75EC" w:rsidRDefault="008E4232" w:rsidP="008E423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количество слов в предложении, вычленять слова из предложения;</w:t>
      </w:r>
    </w:p>
    <w:p w:rsidR="008E4232" w:rsidRPr="00BE75EC" w:rsidRDefault="008E4232" w:rsidP="008E423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слова с общим значением (члены семьи, одежда, транспорт и др.);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возможность:</w:t>
      </w:r>
    </w:p>
    <w:p w:rsidR="008E4232" w:rsidRPr="00BE75EC" w:rsidRDefault="008E4232" w:rsidP="008E423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слово как единство звучания и значения;</w:t>
      </w:r>
    </w:p>
    <w:p w:rsidR="008E4232" w:rsidRPr="00BE75EC" w:rsidRDefault="008E4232" w:rsidP="008E423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первоначальное представление о знаковой функции слова как заместителя, «представителя» реальных предметов, их свойств и действий;</w:t>
      </w:r>
    </w:p>
    <w:p w:rsidR="008E4232" w:rsidRPr="00BE75EC" w:rsidRDefault="008E4232" w:rsidP="008E423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первоначальное представление о словах со сходным и противоположным значением, с прямым и переносным значением слова и многозначных словах.</w:t>
      </w:r>
    </w:p>
    <w:p w:rsidR="008E4232" w:rsidRPr="00BE75EC" w:rsidRDefault="008E4232" w:rsidP="008E423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тематические группы слов по определенным темам.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lastRenderedPageBreak/>
        <w:t>Фонетика, графика, орфография</w:t>
      </w: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звуки речи; понимать различие между звуками и буквами;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последовательность звуков в слове и их число;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гласные и согласные звуки, определять их в слове и правильно произносить;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качественную характеристику гласного звука в слове: ударный или безударный;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гласный звук [и] и согласный звук [й];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непарные твёрдые согласные [ ж] [ш ], [ ц] непарные мягкие согласные [ч’ ], [щ’], находить их в слове, правильно произносить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слово и слог; определять количество слогов в слове, делить слова на слоги,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обозначать ударение в слове;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называть буквы в алфавитном порядке;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звуки речи и буквы, которыми обозначаются звуки на письме;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переносить слова по слогам на письме;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раздельно писать слова в предложении,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писать буквосочетания </w:t>
      </w: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 — ши, ча — ща, чу — щу</w:t>
      </w: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 в словах;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прописную букву в начале предложения, в именах собственных;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писать непроверяемые гласные и согласные в корне слова (перечень слов в учебнике);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без ошибок списывать текст с доски и учебника;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под диктовку слова, предложения, тексты, включающие 12—15 слов;</w:t>
      </w:r>
    </w:p>
    <w:p w:rsidR="008E4232" w:rsidRPr="00BE75EC" w:rsidRDefault="008E4232" w:rsidP="008E423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и записывать текст из 2—3 предложений на определенную тему.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возможность:</w:t>
      </w:r>
    </w:p>
    <w:p w:rsidR="008E4232" w:rsidRPr="00BE75EC" w:rsidRDefault="008E4232" w:rsidP="008E423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над образованием звуков речи;</w:t>
      </w:r>
    </w:p>
    <w:p w:rsidR="008E4232" w:rsidRPr="00BE75EC" w:rsidRDefault="008E4232" w:rsidP="008E423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случаи расхождения звукового и буквенного состава слов при орфоэпическом проговаривании слов учителем;</w:t>
      </w:r>
    </w:p>
    <w:p w:rsidR="008E4232" w:rsidRPr="00BE75EC" w:rsidRDefault="008E4232" w:rsidP="008E423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произносить звуки и сочетания звуков в соответствии с нормами литературного языка ( круг слов определён словарём произношения в учебнике);</w:t>
      </w:r>
    </w:p>
    <w:p w:rsidR="008E4232" w:rsidRPr="00BE75EC" w:rsidRDefault="008E4232" w:rsidP="008E423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два способа обозначения мягкости согласных: с помощью гласных </w:t>
      </w: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е, ё, и, ю, я</w:t>
      </w: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 и мягкого знака;</w:t>
      </w:r>
    </w:p>
    <w:p w:rsidR="008E4232" w:rsidRPr="00BE75EC" w:rsidRDefault="008E4232" w:rsidP="008E423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безударные гласные в словах, подбирать проверочные слова;</w:t>
      </w:r>
    </w:p>
    <w:p w:rsidR="008E4232" w:rsidRPr="00BE75EC" w:rsidRDefault="008E4232" w:rsidP="008E423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мягкий и твердый знаки в словах на основе анализа их звучания;</w:t>
      </w:r>
    </w:p>
    <w:p w:rsidR="008E4232" w:rsidRPr="00BE75EC" w:rsidRDefault="008E4232" w:rsidP="008E423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орфографическим словарём в учебнике как средствомсамоконтроля.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Морфология</w:t>
      </w: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возможность:</w:t>
      </w:r>
    </w:p>
    <w:p w:rsidR="008E4232" w:rsidRPr="00BE75EC" w:rsidRDefault="008E4232" w:rsidP="008E423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распределять слова по группам по их основному значению и вопросам;</w:t>
      </w:r>
    </w:p>
    <w:p w:rsidR="008E4232" w:rsidRPr="00BE75EC" w:rsidRDefault="008E4232" w:rsidP="008E423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слова -названия предметов, названия признаков предметов и названия действий.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Синтаксис и пунктуация</w:t>
      </w: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8E4232" w:rsidRPr="00BE75EC" w:rsidRDefault="008E4232" w:rsidP="008E423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текст и предложение, предложение и слова, не составляющие предложения;</w:t>
      </w:r>
    </w:p>
    <w:p w:rsidR="008E4232" w:rsidRPr="00BE75EC" w:rsidRDefault="008E4232" w:rsidP="008E423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предложения из речи;</w:t>
      </w:r>
    </w:p>
    <w:p w:rsidR="008E4232" w:rsidRPr="00BE75EC" w:rsidRDefault="008E4232" w:rsidP="008E423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устной речи интонацию конца предложений;</w:t>
      </w:r>
    </w:p>
    <w:p w:rsidR="008E4232" w:rsidRPr="00BE75EC" w:rsidRDefault="008E4232" w:rsidP="008E423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схемы предложений и предложения, соответствующие этим схемам;</w:t>
      </w:r>
    </w:p>
    <w:p w:rsidR="008E4232" w:rsidRPr="00BE75EC" w:rsidRDefault="008E4232" w:rsidP="008E423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предложения из слов;</w:t>
      </w:r>
    </w:p>
    <w:p w:rsidR="008E4232" w:rsidRPr="00BE75EC" w:rsidRDefault="008E4232" w:rsidP="008E423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предложения по схеме, по рисунку;</w:t>
      </w:r>
    </w:p>
    <w:p w:rsidR="008E4232" w:rsidRPr="00BE75EC" w:rsidRDefault="008E4232" w:rsidP="008E423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предложения под диктовку, а также составлять их схемы;</w:t>
      </w:r>
    </w:p>
    <w:p w:rsidR="008E4232" w:rsidRPr="00BE75EC" w:rsidRDefault="008E4232" w:rsidP="008E423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оформлять предложения на письме: употреблять большую букву в начале и точку в конце предложения</w:t>
      </w:r>
    </w:p>
    <w:p w:rsidR="008E4232" w:rsidRPr="00BE75EC" w:rsidRDefault="008E4232" w:rsidP="008E423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8E4232" w:rsidRPr="00BE75EC" w:rsidRDefault="008E4232" w:rsidP="008E423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существенные признаки предложения: о смысловую и интонационную законченность;</w:t>
      </w:r>
    </w:p>
    <w:p w:rsidR="008E4232" w:rsidRPr="00BE75EC" w:rsidRDefault="008E4232" w:rsidP="008E423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смысловую связь слов в предложении по вопросам;</w:t>
      </w:r>
    </w:p>
    <w:p w:rsidR="008E4232" w:rsidRPr="00BE75EC" w:rsidRDefault="008E4232" w:rsidP="008E423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75EC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Осмысливать роль предложения в речевом общении, его интонационное и пунктуационное оформление в речи.</w:t>
      </w:r>
    </w:p>
    <w:p w:rsidR="00C4182D" w:rsidRPr="00BE75EC" w:rsidRDefault="00C4182D" w:rsidP="00C4182D">
      <w:pPr>
        <w:pStyle w:val="af3"/>
        <w:jc w:val="both"/>
      </w:pPr>
    </w:p>
    <w:p w:rsidR="00FE24EC" w:rsidRDefault="00C4182D" w:rsidP="00C4182D">
      <w:pPr>
        <w:pStyle w:val="af3"/>
        <w:jc w:val="both"/>
        <w:rPr>
          <w:b/>
        </w:rPr>
      </w:pPr>
      <w:r w:rsidRPr="00BE75EC">
        <w:rPr>
          <w:b/>
        </w:rPr>
        <w:t xml:space="preserve">                                                                                        </w:t>
      </w:r>
    </w:p>
    <w:p w:rsidR="00FE24EC" w:rsidRDefault="00FE24EC" w:rsidP="00C4182D">
      <w:pPr>
        <w:pStyle w:val="af3"/>
        <w:jc w:val="both"/>
        <w:rPr>
          <w:b/>
        </w:rPr>
      </w:pPr>
    </w:p>
    <w:p w:rsidR="00FE24EC" w:rsidRDefault="00FE24EC" w:rsidP="00C4182D">
      <w:pPr>
        <w:pStyle w:val="af3"/>
        <w:jc w:val="both"/>
        <w:rPr>
          <w:b/>
        </w:rPr>
      </w:pPr>
    </w:p>
    <w:p w:rsidR="00FE24EC" w:rsidRDefault="00FE24EC" w:rsidP="00C4182D">
      <w:pPr>
        <w:pStyle w:val="af3"/>
        <w:jc w:val="both"/>
        <w:rPr>
          <w:b/>
        </w:rPr>
      </w:pPr>
    </w:p>
    <w:p w:rsidR="00FE24EC" w:rsidRDefault="00FE24EC" w:rsidP="00C4182D">
      <w:pPr>
        <w:pStyle w:val="af3"/>
        <w:jc w:val="both"/>
        <w:rPr>
          <w:b/>
        </w:rPr>
      </w:pPr>
    </w:p>
    <w:p w:rsidR="00FE24EC" w:rsidRDefault="00FE24EC" w:rsidP="00C4182D">
      <w:pPr>
        <w:pStyle w:val="af3"/>
        <w:jc w:val="both"/>
        <w:rPr>
          <w:b/>
        </w:rPr>
      </w:pPr>
    </w:p>
    <w:p w:rsidR="00FE24EC" w:rsidRDefault="00FE24EC" w:rsidP="00C4182D">
      <w:pPr>
        <w:pStyle w:val="af3"/>
        <w:jc w:val="both"/>
        <w:rPr>
          <w:b/>
        </w:rPr>
      </w:pPr>
    </w:p>
    <w:p w:rsidR="00FE24EC" w:rsidRDefault="00FE24EC" w:rsidP="00C4182D">
      <w:pPr>
        <w:pStyle w:val="af3"/>
        <w:jc w:val="both"/>
        <w:rPr>
          <w:b/>
        </w:rPr>
      </w:pPr>
    </w:p>
    <w:p w:rsidR="00FE24EC" w:rsidRDefault="00FE24EC" w:rsidP="00C4182D">
      <w:pPr>
        <w:pStyle w:val="af3"/>
        <w:jc w:val="both"/>
        <w:rPr>
          <w:b/>
        </w:rPr>
      </w:pPr>
    </w:p>
    <w:p w:rsidR="00FE24EC" w:rsidRDefault="00FE24EC" w:rsidP="00C4182D">
      <w:pPr>
        <w:pStyle w:val="af3"/>
        <w:jc w:val="both"/>
        <w:rPr>
          <w:b/>
        </w:rPr>
      </w:pPr>
    </w:p>
    <w:p w:rsidR="00C4182D" w:rsidRPr="00525099" w:rsidRDefault="00C4182D" w:rsidP="00525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099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</w:t>
      </w:r>
    </w:p>
    <w:p w:rsidR="00C4182D" w:rsidRPr="00BE75EC" w:rsidRDefault="00C4182D" w:rsidP="00C4182D">
      <w:pPr>
        <w:pStyle w:val="af3"/>
        <w:jc w:val="both"/>
        <w:rPr>
          <w:b/>
        </w:rPr>
      </w:pPr>
      <w:r w:rsidRPr="00BE75EC">
        <w:rPr>
          <w:b/>
        </w:rPr>
        <w:t>«Русский язык. Обучение письму»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9734"/>
        <w:gridCol w:w="5205"/>
      </w:tblGrid>
      <w:tr w:rsidR="00C4182D" w:rsidRPr="00BE75EC" w:rsidTr="00C4182D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520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4182D" w:rsidRPr="00BE75EC" w:rsidTr="00C4182D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Добукварный (подготовительный период)</w:t>
            </w:r>
          </w:p>
        </w:tc>
        <w:tc>
          <w:tcPr>
            <w:tcW w:w="520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C4182D" w:rsidRPr="00BE75EC" w:rsidTr="00C4182D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5205" w:type="dxa"/>
          </w:tcPr>
          <w:p w:rsidR="00C4182D" w:rsidRPr="00BE75EC" w:rsidRDefault="007C4142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67</w:t>
            </w:r>
            <w:r w:rsidR="00C4182D" w:rsidRPr="00BE75E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C4182D" w:rsidRPr="00BE75EC" w:rsidTr="00C4182D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Полебукварный (заключительный) период</w:t>
            </w:r>
          </w:p>
        </w:tc>
        <w:tc>
          <w:tcPr>
            <w:tcW w:w="5205" w:type="dxa"/>
          </w:tcPr>
          <w:p w:rsidR="00C4182D" w:rsidRPr="00BE75EC" w:rsidRDefault="007C4142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9</w:t>
            </w:r>
            <w:r w:rsidR="00C4182D" w:rsidRPr="00BE75E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C4182D" w:rsidRPr="00BE75EC" w:rsidTr="00C4182D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Итого </w:t>
            </w:r>
          </w:p>
        </w:tc>
        <w:tc>
          <w:tcPr>
            <w:tcW w:w="5205" w:type="dxa"/>
          </w:tcPr>
          <w:p w:rsidR="00C4182D" w:rsidRPr="00BE75EC" w:rsidRDefault="007C4142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  <w:r w:rsidR="00C4182D" w:rsidRPr="00BE75EC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C4182D" w:rsidRPr="00BE75EC" w:rsidRDefault="00C4182D" w:rsidP="00C4182D">
      <w:pPr>
        <w:pStyle w:val="af3"/>
        <w:jc w:val="both"/>
        <w:rPr>
          <w:b/>
        </w:rPr>
      </w:pPr>
      <w:r w:rsidRPr="00BE75EC">
        <w:rPr>
          <w:b/>
        </w:rPr>
        <w:t xml:space="preserve"> </w:t>
      </w:r>
    </w:p>
    <w:p w:rsidR="00C4182D" w:rsidRPr="00BE75EC" w:rsidRDefault="00C4182D" w:rsidP="000D2D13">
      <w:pPr>
        <w:pStyle w:val="af3"/>
        <w:jc w:val="both"/>
        <w:rPr>
          <w:b/>
        </w:rPr>
      </w:pPr>
      <w:r w:rsidRPr="00BE75EC">
        <w:rPr>
          <w:b/>
        </w:rPr>
        <w:t>«Русский язык»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9734"/>
        <w:gridCol w:w="5205"/>
      </w:tblGrid>
      <w:tr w:rsidR="00C4182D" w:rsidRPr="00BE75EC" w:rsidTr="001D31B4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520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4182D" w:rsidRPr="00BE75EC" w:rsidTr="001D31B4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Наша речь</w:t>
            </w:r>
          </w:p>
        </w:tc>
        <w:tc>
          <w:tcPr>
            <w:tcW w:w="520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</w:tr>
      <w:tr w:rsidR="00C4182D" w:rsidRPr="00BE75EC" w:rsidTr="001D31B4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5205" w:type="dxa"/>
          </w:tcPr>
          <w:p w:rsidR="00C4182D" w:rsidRPr="00BE75EC" w:rsidRDefault="007C4142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5</w:t>
            </w:r>
            <w:r w:rsidR="00C4182D" w:rsidRPr="00BE75E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C4182D" w:rsidRPr="00BE75EC" w:rsidTr="001D31B4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5205" w:type="dxa"/>
          </w:tcPr>
          <w:p w:rsidR="00C4182D" w:rsidRPr="00BE75EC" w:rsidRDefault="007C4142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17</w:t>
            </w:r>
            <w:r w:rsidR="00C4182D" w:rsidRPr="00BE75E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C4182D" w:rsidRPr="00BE75EC" w:rsidTr="001D31B4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Слово и слог, ударение.</w:t>
            </w:r>
          </w:p>
        </w:tc>
        <w:tc>
          <w:tcPr>
            <w:tcW w:w="5205" w:type="dxa"/>
          </w:tcPr>
          <w:p w:rsidR="00C4182D" w:rsidRPr="00BE75EC" w:rsidRDefault="007C4142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8</w:t>
            </w:r>
            <w:r w:rsidR="00C4182D" w:rsidRPr="00BE75E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C4182D" w:rsidRPr="00BE75EC" w:rsidTr="001D31B4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Звуки и буквы</w:t>
            </w:r>
          </w:p>
        </w:tc>
        <w:tc>
          <w:tcPr>
            <w:tcW w:w="5205" w:type="dxa"/>
          </w:tcPr>
          <w:p w:rsidR="00C4182D" w:rsidRPr="00BE75EC" w:rsidRDefault="007C4142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13</w:t>
            </w:r>
            <w:r w:rsidR="00C4182D" w:rsidRPr="00BE75E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C4182D" w:rsidRPr="00BE75EC" w:rsidTr="001D31B4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734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520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C4182D" w:rsidRPr="00BE75EC" w:rsidTr="001D31B4">
        <w:tc>
          <w:tcPr>
            <w:tcW w:w="675" w:type="dxa"/>
          </w:tcPr>
          <w:p w:rsidR="00C4182D" w:rsidRPr="00BE75EC" w:rsidRDefault="00C4182D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4" w:type="dxa"/>
          </w:tcPr>
          <w:p w:rsidR="00C4182D" w:rsidRPr="00BE75EC" w:rsidRDefault="00C4182D" w:rsidP="001D31B4">
            <w:pPr>
              <w:tabs>
                <w:tab w:val="left" w:pos="87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Итого </w:t>
            </w:r>
          </w:p>
        </w:tc>
        <w:tc>
          <w:tcPr>
            <w:tcW w:w="5205" w:type="dxa"/>
          </w:tcPr>
          <w:p w:rsidR="00C4182D" w:rsidRPr="00BE75EC" w:rsidRDefault="007C4142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  <w:r w:rsidR="00C4182D" w:rsidRPr="00BE75EC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707789" w:rsidRPr="00BE75EC" w:rsidTr="001D31B4">
        <w:tc>
          <w:tcPr>
            <w:tcW w:w="675" w:type="dxa"/>
          </w:tcPr>
          <w:p w:rsidR="00707789" w:rsidRPr="00BE75EC" w:rsidRDefault="00707789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4" w:type="dxa"/>
          </w:tcPr>
          <w:p w:rsidR="00707789" w:rsidRPr="00BE75EC" w:rsidRDefault="00707789" w:rsidP="001D31B4">
            <w:pPr>
              <w:tabs>
                <w:tab w:val="left" w:pos="87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ИТОГО</w:t>
            </w:r>
          </w:p>
        </w:tc>
        <w:tc>
          <w:tcPr>
            <w:tcW w:w="5205" w:type="dxa"/>
          </w:tcPr>
          <w:p w:rsidR="00707789" w:rsidRPr="00BE75EC" w:rsidRDefault="00707789" w:rsidP="001D3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132 ч</w:t>
            </w:r>
          </w:p>
        </w:tc>
      </w:tr>
    </w:tbl>
    <w:p w:rsidR="008E4232" w:rsidRPr="00BE75EC" w:rsidRDefault="008E4232" w:rsidP="008E4232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133F" w:rsidRPr="00BE75EC" w:rsidRDefault="00F3133F" w:rsidP="00F313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133F" w:rsidRDefault="00F3133F">
      <w:pPr>
        <w:rPr>
          <w:rFonts w:ascii="Times New Roman" w:hAnsi="Times New Roman" w:cs="Times New Roman"/>
          <w:sz w:val="24"/>
          <w:szCs w:val="24"/>
        </w:rPr>
      </w:pPr>
    </w:p>
    <w:p w:rsidR="00FE24EC" w:rsidRDefault="00FE24EC">
      <w:pPr>
        <w:rPr>
          <w:rFonts w:ascii="Times New Roman" w:hAnsi="Times New Roman" w:cs="Times New Roman"/>
          <w:sz w:val="24"/>
          <w:szCs w:val="24"/>
        </w:rPr>
      </w:pPr>
    </w:p>
    <w:p w:rsidR="00FE24EC" w:rsidRDefault="00FE24EC">
      <w:pPr>
        <w:rPr>
          <w:rFonts w:ascii="Times New Roman" w:hAnsi="Times New Roman" w:cs="Times New Roman"/>
          <w:sz w:val="24"/>
          <w:szCs w:val="24"/>
        </w:rPr>
      </w:pPr>
    </w:p>
    <w:p w:rsidR="00FE24EC" w:rsidRDefault="00FE24EC">
      <w:pPr>
        <w:rPr>
          <w:rFonts w:ascii="Times New Roman" w:hAnsi="Times New Roman" w:cs="Times New Roman"/>
          <w:sz w:val="24"/>
          <w:szCs w:val="24"/>
        </w:rPr>
      </w:pPr>
    </w:p>
    <w:p w:rsidR="00FE24EC" w:rsidRDefault="00FE24EC">
      <w:pPr>
        <w:rPr>
          <w:rFonts w:ascii="Times New Roman" w:hAnsi="Times New Roman" w:cs="Times New Roman"/>
          <w:sz w:val="24"/>
          <w:szCs w:val="24"/>
        </w:rPr>
      </w:pPr>
    </w:p>
    <w:p w:rsidR="00FE24EC" w:rsidRDefault="00FE24EC">
      <w:pPr>
        <w:rPr>
          <w:rFonts w:ascii="Times New Roman" w:hAnsi="Times New Roman" w:cs="Times New Roman"/>
          <w:sz w:val="24"/>
          <w:szCs w:val="24"/>
        </w:rPr>
      </w:pPr>
    </w:p>
    <w:p w:rsidR="00F3133F" w:rsidRPr="00BE75EC" w:rsidRDefault="00F3133F" w:rsidP="00A47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5E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F3133F" w:rsidRPr="00BE75EC" w:rsidRDefault="00F3133F" w:rsidP="00F3133F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229"/>
        <w:gridCol w:w="1701"/>
        <w:gridCol w:w="2551"/>
        <w:gridCol w:w="1985"/>
      </w:tblGrid>
      <w:tr w:rsidR="000D2D13" w:rsidRPr="00BE75EC" w:rsidTr="00E82540">
        <w:trPr>
          <w:trHeight w:val="570"/>
        </w:trPr>
        <w:tc>
          <w:tcPr>
            <w:tcW w:w="851" w:type="dxa"/>
            <w:vMerge w:val="restart"/>
            <w:shd w:val="clear" w:color="auto" w:fill="auto"/>
          </w:tcPr>
          <w:p w:rsidR="000D2D13" w:rsidRPr="00BE75EC" w:rsidRDefault="000D2D13" w:rsidP="00614CD8">
            <w:pPr>
              <w:pStyle w:val="a3"/>
              <w:ind w:left="-142" w:right="-1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D2D13" w:rsidRPr="00BE75EC" w:rsidRDefault="000D2D13" w:rsidP="00614CD8">
            <w:pPr>
              <w:pStyle w:val="a3"/>
              <w:ind w:left="-142" w:right="-1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29" w:type="dxa"/>
            <w:vMerge w:val="restart"/>
            <w:shd w:val="clear" w:color="auto" w:fill="auto"/>
          </w:tcPr>
          <w:p w:rsidR="000D2D13" w:rsidRPr="00BE75EC" w:rsidRDefault="000D2D13" w:rsidP="000D2D1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2D13" w:rsidRPr="00BE75EC" w:rsidRDefault="000D2D13" w:rsidP="00614C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0D2D13" w:rsidRPr="00BE75EC" w:rsidRDefault="000D2D13" w:rsidP="000D2D1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D2D13" w:rsidRPr="00BE75EC" w:rsidRDefault="000D2D13" w:rsidP="000D2D13">
            <w:pPr>
              <w:pStyle w:val="a3"/>
              <w:ind w:right="-103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 xml:space="preserve">     Кол-во часов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0D2D13" w:rsidRPr="00BE75EC" w:rsidRDefault="000D2D13" w:rsidP="000D2D13">
            <w:pPr>
              <w:pStyle w:val="a3"/>
              <w:ind w:right="-103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E82540" w:rsidRPr="00BE75EC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40923" w:rsidRPr="00BE75EC" w:rsidTr="00E82540">
        <w:trPr>
          <w:trHeight w:val="692"/>
        </w:trPr>
        <w:tc>
          <w:tcPr>
            <w:tcW w:w="851" w:type="dxa"/>
            <w:vMerge/>
            <w:shd w:val="clear" w:color="auto" w:fill="auto"/>
          </w:tcPr>
          <w:p w:rsidR="00C40923" w:rsidRPr="00BE75EC" w:rsidRDefault="00C40923" w:rsidP="00614C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vMerge/>
            <w:shd w:val="clear" w:color="auto" w:fill="auto"/>
          </w:tcPr>
          <w:p w:rsidR="00C40923" w:rsidRPr="00BE75EC" w:rsidRDefault="00C40923" w:rsidP="00614C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40923" w:rsidRPr="00BE75EC" w:rsidRDefault="00C40923" w:rsidP="00614C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C40923" w:rsidRPr="00BE75EC" w:rsidRDefault="000D2D13" w:rsidP="00614C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C40923" w:rsidRPr="00BE75EC" w:rsidRDefault="000D2D13" w:rsidP="00614C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E82540" w:rsidRPr="00BE75EC" w:rsidTr="00E82540">
        <w:trPr>
          <w:trHeight w:val="525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</w:pPr>
            <w:r w:rsidRPr="00BE75EC">
              <w:rPr>
                <w:rStyle w:val="c0"/>
              </w:rPr>
              <w:t xml:space="preserve">Пропись — первая учебная тетрадь.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</w:pPr>
            <w:r w:rsidRPr="00BE75EC">
              <w:rPr>
                <w:rStyle w:val="c0"/>
              </w:rPr>
              <w:t xml:space="preserve">Рабочая строка. Верхняя и нижняя линии рабочей строки.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390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</w:pPr>
            <w:r w:rsidRPr="00BE75EC">
              <w:rPr>
                <w:rStyle w:val="c0"/>
              </w:rPr>
              <w:t xml:space="preserve">Письмо овалов и полуовалов.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390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rPr>
                <w:rStyle w:val="c0"/>
              </w:rPr>
            </w:pPr>
            <w:r w:rsidRPr="00BE75EC">
              <w:rPr>
                <w:rStyle w:val="c0"/>
              </w:rPr>
              <w:t>Письмо овалов и полуовалов.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409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Рисование бордюров.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Письмо длинных прямых наклонных линий.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Письмо наклонной длинной линии с закруглением внизу (влево). Письмо короткой наклонной линии с закруглением внизу (вправо).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Письмо изученных элементов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416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Письмо короткой наклонной линии с закруглением вверху (влево). Письмо длинной наклонной линии с закруглением внизу (вправо).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Письмо овалов больших и маленьких, их чередование. Письмо коротких наклонных линий.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23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23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А, а.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23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Строчная и заглавная буквы О, о.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BE75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</w:p>
          <w:p w:rsidR="00E82540" w:rsidRPr="00BE75EC" w:rsidRDefault="00E82540" w:rsidP="00614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5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И, и.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423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Строчная буква ы.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775646" w:rsidP="00F0137D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Строчная буква у</w:t>
            </w:r>
          </w:p>
          <w:p w:rsidR="00E82540" w:rsidRPr="00BE75EC" w:rsidRDefault="00E82540" w:rsidP="00614CD8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 xml:space="preserve">Заглавная буква </w:t>
            </w:r>
            <w:r w:rsidR="00775646" w:rsidRPr="00BE75EC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сентября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spacing w:after="0" w:line="240" w:lineRule="auto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sz w:val="24"/>
                <w:szCs w:val="24"/>
              </w:rPr>
              <w:t>Строчная и за</w:t>
            </w:r>
            <w:r w:rsidRPr="00BE75EC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 xml:space="preserve">главная буквы </w:t>
            </w:r>
          </w:p>
          <w:p w:rsidR="00E82540" w:rsidRPr="00BE75EC" w:rsidRDefault="00E82540" w:rsidP="00614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5EC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У, у. Закрепление.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534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BE75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5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Н, н.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F0137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BE75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</w:p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Н, н. Закрепление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С, с.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С, с. Закрепление.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Строчная и заглавная буквы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 К, к.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Строчная и заглавная буквы</w:t>
            </w:r>
          </w:p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 К, к. Закрепление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Т, т.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Т, т. Закрепление.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Строчная и заглавная буквы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 Л, л.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Л, л. Закрепление.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Письмо изученных букв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Строчная буква р.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Заглавная буква Р.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буква  в.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t>Заглавная буква В.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октября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t>Письмо изученных букв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Е, е.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Е, е. Закрепление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П, п.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П, п. Закрепление.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М, м.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М, м. Закрепление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З, з.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З, з.</w:t>
            </w:r>
            <w:r w:rsidRPr="00BE75EC">
              <w:t> Запись слов, слогов.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Б, б.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23c1"/>
              <w:spacing w:before="0" w:beforeAutospacing="0" w:after="0" w:afterAutospacing="0"/>
              <w:jc w:val="both"/>
            </w:pPr>
            <w:r w:rsidRPr="00BE75EC"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23c1"/>
              <w:spacing w:before="0" w:beforeAutospacing="0" w:after="0" w:afterAutospacing="0"/>
              <w:jc w:val="both"/>
            </w:pPr>
            <w:r w:rsidRPr="00BE75EC">
              <w:t>Б, б. Закрепление.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23c1"/>
              <w:spacing w:before="0" w:beforeAutospacing="0" w:after="0" w:afterAutospacing="0"/>
              <w:jc w:val="both"/>
            </w:pPr>
            <w:r w:rsidRPr="00BE75EC">
              <w:t>Письмо изученных букв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23c1"/>
              <w:spacing w:before="0" w:beforeAutospacing="0" w:after="0" w:afterAutospacing="0"/>
              <w:jc w:val="both"/>
              <w:rPr>
                <w:rStyle w:val="af1"/>
                <w:b w:val="0"/>
              </w:rPr>
            </w:pPr>
            <w:r w:rsidRPr="00BE75EC">
              <w:rPr>
                <w:rStyle w:val="af1"/>
                <w:b w:val="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23c1"/>
              <w:spacing w:before="0" w:beforeAutospacing="0" w:after="0" w:afterAutospacing="0"/>
              <w:jc w:val="both"/>
              <w:rPr>
                <w:b/>
              </w:rPr>
            </w:pPr>
            <w:r w:rsidRPr="00BE75EC">
              <w:rPr>
                <w:rStyle w:val="af1"/>
                <w:b w:val="0"/>
              </w:rPr>
              <w:t xml:space="preserve">Д, д. 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af1"/>
                <w:b w:val="0"/>
              </w:rPr>
            </w:pPr>
            <w:r w:rsidRPr="00BE75EC">
              <w:rPr>
                <w:rStyle w:val="af1"/>
                <w:b w:val="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b/>
              </w:rPr>
            </w:pPr>
            <w:r w:rsidRPr="00BE75EC">
              <w:rPr>
                <w:rStyle w:val="af1"/>
                <w:b w:val="0"/>
              </w:rPr>
              <w:t>Д, д. Закрепление.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Я, я.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E82540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E82540" w:rsidRPr="00BE75EC" w:rsidRDefault="00E82540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82540" w:rsidRPr="00BE75EC" w:rsidRDefault="00E82540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Письмо изученных букв</w:t>
            </w:r>
          </w:p>
        </w:tc>
        <w:tc>
          <w:tcPr>
            <w:tcW w:w="1701" w:type="dxa"/>
            <w:shd w:val="clear" w:color="auto" w:fill="auto"/>
          </w:tcPr>
          <w:p w:rsidR="00E82540" w:rsidRPr="00BE75EC" w:rsidRDefault="00E82540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E82540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ноября</w:t>
            </w:r>
          </w:p>
        </w:tc>
        <w:tc>
          <w:tcPr>
            <w:tcW w:w="1985" w:type="dxa"/>
            <w:shd w:val="clear" w:color="auto" w:fill="auto"/>
          </w:tcPr>
          <w:p w:rsidR="00E82540" w:rsidRPr="00BE75EC" w:rsidRDefault="00E82540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Я, я. Закрепление.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Строчная и заглавная буквы</w:t>
            </w:r>
          </w:p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Г, г. 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Строчная и заглавная буквы</w:t>
            </w:r>
          </w:p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Г, г. Закрепление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Строчная и заглавная   буквы</w:t>
            </w:r>
          </w:p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ч, Ч.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  буквы </w:t>
            </w:r>
          </w:p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ч, Ч. Закрепление.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Буква ь. 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Ш, ш. 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F0137D">
            <w:pPr>
              <w:pStyle w:val="c23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Ш, ш. Закрепление.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23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Письмо изученных букв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23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AC338F" w:rsidRPr="00BE75EC" w:rsidRDefault="00AC338F" w:rsidP="00614CD8">
            <w:pPr>
              <w:pStyle w:val="c23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Ж, ж. 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F0137D">
            <w:pPr>
              <w:pStyle w:val="c23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Ж, ж.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Строчная буква ё.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Заглавная буква Ё. 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AC338F" w:rsidRPr="00BE75EC" w:rsidRDefault="00AC338F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Й, й. 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Й, й. Закрепление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AC338F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AC338F" w:rsidRPr="00BE75EC" w:rsidRDefault="00AC338F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AC338F" w:rsidRPr="00BE75EC" w:rsidRDefault="00AC338F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Х, х.</w:t>
            </w:r>
          </w:p>
        </w:tc>
        <w:tc>
          <w:tcPr>
            <w:tcW w:w="1701" w:type="dxa"/>
            <w:shd w:val="clear" w:color="auto" w:fill="auto"/>
          </w:tcPr>
          <w:p w:rsidR="00AC338F" w:rsidRPr="00BE75EC" w:rsidRDefault="00AC338F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декабря</w:t>
            </w:r>
          </w:p>
        </w:tc>
        <w:tc>
          <w:tcPr>
            <w:tcW w:w="1985" w:type="dxa"/>
            <w:shd w:val="clear" w:color="auto" w:fill="auto"/>
          </w:tcPr>
          <w:p w:rsidR="00AC338F" w:rsidRPr="00BE75EC" w:rsidRDefault="00AC338F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Х, х. Запись слов, слогов.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Ю, ю.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FA1627" w:rsidRPr="00BE75EC" w:rsidRDefault="00FA1627" w:rsidP="00F0137D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Ю, ю. Закрепление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FA1627" w:rsidRPr="00BE75EC" w:rsidRDefault="00FA1627" w:rsidP="00F0137D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Ц, ц.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>Ц, ц. Закрепление.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Э, э. 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Строчная буква щ. 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>Письмо изученных букв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Заглавная буква Щ. 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января</w:t>
            </w:r>
          </w:p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  <w:rPr>
                <w:rStyle w:val="c0"/>
              </w:rPr>
            </w:pPr>
            <w:r w:rsidRPr="00BE75EC">
              <w:rPr>
                <w:rStyle w:val="c0"/>
              </w:rPr>
              <w:t xml:space="preserve">Строчная и заглавная буквы </w:t>
            </w:r>
          </w:p>
          <w:p w:rsidR="00FA1627" w:rsidRPr="00BE75EC" w:rsidRDefault="00FA1627" w:rsidP="00614CD8">
            <w:pPr>
              <w:pStyle w:val="c1"/>
              <w:spacing w:before="0" w:beforeAutospacing="0" w:after="0" w:afterAutospacing="0"/>
              <w:jc w:val="both"/>
            </w:pPr>
            <w:r w:rsidRPr="00BE75EC">
              <w:rPr>
                <w:rStyle w:val="c0"/>
              </w:rPr>
              <w:t xml:space="preserve">Ф, ф. 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января</w:t>
            </w:r>
          </w:p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                                                              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23c1"/>
              <w:spacing w:before="0" w:beforeAutospacing="0" w:after="0" w:afterAutospacing="0"/>
              <w:jc w:val="both"/>
              <w:rPr>
                <w:b/>
              </w:rPr>
            </w:pPr>
            <w:r w:rsidRPr="00BE75EC">
              <w:rPr>
                <w:rStyle w:val="af1"/>
                <w:b w:val="0"/>
              </w:rPr>
              <w:t xml:space="preserve">Строчные буквы ь, ъ. 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января</w:t>
            </w:r>
          </w:p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23c1"/>
              <w:spacing w:before="0" w:beforeAutospacing="0" w:after="0" w:afterAutospacing="0"/>
              <w:jc w:val="both"/>
              <w:rPr>
                <w:rStyle w:val="af1"/>
                <w:b w:val="0"/>
              </w:rPr>
            </w:pPr>
            <w:r w:rsidRPr="00BE75EC">
              <w:rPr>
                <w:rStyle w:val="af1"/>
                <w:b w:val="0"/>
              </w:rPr>
              <w:t>Письмо изученных букв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января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c23c1"/>
              <w:spacing w:before="0" w:beforeAutospacing="0" w:after="0" w:afterAutospacing="0"/>
              <w:jc w:val="both"/>
              <w:rPr>
                <w:b/>
              </w:rPr>
            </w:pPr>
            <w:r w:rsidRPr="00BE75EC">
              <w:rPr>
                <w:rStyle w:val="af1"/>
                <w:b w:val="0"/>
              </w:rPr>
              <w:t>Строчные буквы ь, ъ. Закрепление.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5EC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Списывание текста.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 xml:space="preserve">Предложение, его смысловая и интонационная законченность. 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Оформление предложения в устной и письменной речи.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Оформление предложения в устной и письменной речи. Пауза. Знаки препинания: точка, вопросительный знак, восклицательный знак.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 xml:space="preserve">Предложения, различные по цели высказывания: повествовательные, побудительные, вопросительные (без терминологии). 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Интонация: восклицательная, невосклицательная, интонация вопросительного предложения.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Прописная буква в начале предложения. Оформление предложений в устной и письменной речи.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 xml:space="preserve">Прописная буква в начале предложения. Оформление предложений в устной и письменной речи. 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FA162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FA1627" w:rsidRPr="00BE75EC" w:rsidRDefault="00FA162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Прописная буква в начале предложения. Знаки препинания в конце предложения.</w:t>
            </w:r>
          </w:p>
        </w:tc>
        <w:tc>
          <w:tcPr>
            <w:tcW w:w="1701" w:type="dxa"/>
            <w:shd w:val="clear" w:color="auto" w:fill="auto"/>
          </w:tcPr>
          <w:p w:rsidR="00FA1627" w:rsidRPr="00BE75EC" w:rsidRDefault="00FA162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февраля</w:t>
            </w:r>
          </w:p>
        </w:tc>
        <w:tc>
          <w:tcPr>
            <w:tcW w:w="1985" w:type="dxa"/>
            <w:shd w:val="clear" w:color="auto" w:fill="auto"/>
          </w:tcPr>
          <w:p w:rsidR="00FA1627" w:rsidRPr="00BE75EC" w:rsidRDefault="00FA162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Наша речь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февраля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F3133F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Виды речи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614C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Февраля</w:t>
            </w:r>
          </w:p>
          <w:p w:rsidR="00CB6287" w:rsidRPr="00BE75EC" w:rsidRDefault="00CB6287" w:rsidP="001D3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Текст и предложение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Предложение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Диалог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Роль слов в речи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Слова – название предметов, признаков предметов, действий предметов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«Вежливые слова»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Контрольное списывание 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Работа над ошибками. Однозначные и многозначные слова. Синонимы и антонимы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Слог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Деление слов на слоги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марта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Перенос слов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марта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Перенос слов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марта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Ударение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Ударные и безударные слоги.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и буквы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281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и буквы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Алфавит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Алфавит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Гласные звуки и буквы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Буквы Е,Ё,Я,Ю и их функции в словах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Гласные звуки и буквы. Слова с буквой Э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565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Обозначение ударного гласного звука на письме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Особенности проверяемых и проверочных слов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Правописание гласных букв.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Проверочная работа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Правописание гласных букв</w:t>
            </w:r>
          </w:p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Зрительно – предупредительный диктант.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Согласные звуки и буквы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4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Слова с буквами И</w:t>
            </w:r>
            <w:r w:rsidR="000532BF"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 Й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5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Твердые и мягкие согласные звуки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5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Парные и непарные согласные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5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Обозначение мягкости согласных звуков мягким знаком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5 неделя апреля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Обозначение мягкости согласных звуков мягким знаком. Перенос с мягким знаком.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Работа с деформированным текстом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Глухие и звонкие согласные звуки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Парные глухие и звонкие согласные звуки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1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CB6287">
            <w:pPr>
              <w:spacing w:line="240" w:lineRule="auto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Обозначение парных звонких и глухих согласных звуков в конце слова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287" w:rsidRPr="00BE75EC" w:rsidTr="005F0E98">
        <w:trPr>
          <w:trHeight w:val="91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CB6287" w:rsidRPr="00BE75EC" w:rsidRDefault="00CB6287" w:rsidP="00CB62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Шипящие согласные звуки. Проект «Скороговорки»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мая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287" w:rsidRPr="00BE75EC" w:rsidTr="005F0E98">
        <w:trPr>
          <w:trHeight w:val="1018"/>
        </w:trPr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Буквосочетание ЧК,ЧН,ЧТ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мая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287" w:rsidRPr="00BE75EC" w:rsidTr="00E82540">
        <w:trPr>
          <w:trHeight w:val="1049"/>
        </w:trPr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525099">
            <w:pPr>
              <w:spacing w:line="240" w:lineRule="auto"/>
              <w:rPr>
                <w:rStyle w:val="af1"/>
                <w:rFonts w:ascii="Times New Roman" w:hAnsi="Times New Roman" w:cs="Times New Roman"/>
                <w:sz w:val="24"/>
                <w:szCs w:val="24"/>
              </w:rPr>
            </w:pPr>
            <w:r w:rsidRPr="00BE75EC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аттестация. 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2 неделя мая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Сочетание ЖИ-ШИ, ЧА-ЩА, ЧУ-ЩУ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Заглавная буква в словах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Проект «Сказочная страничка»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287" w:rsidRPr="00BE75EC" w:rsidTr="00E82540">
        <w:trPr>
          <w:trHeight w:val="692"/>
        </w:trPr>
        <w:tc>
          <w:tcPr>
            <w:tcW w:w="851" w:type="dxa"/>
            <w:shd w:val="clear" w:color="auto" w:fill="auto"/>
          </w:tcPr>
          <w:p w:rsidR="00CB6287" w:rsidRPr="00BE75EC" w:rsidRDefault="00CB6287" w:rsidP="00CB6287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CB6287" w:rsidRPr="00BE75EC" w:rsidRDefault="00CB6287" w:rsidP="001D31B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75E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Закрепление  и обобщение изученного материала</w:t>
            </w:r>
          </w:p>
        </w:tc>
        <w:tc>
          <w:tcPr>
            <w:tcW w:w="1701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B6287" w:rsidRPr="00BE75EC" w:rsidRDefault="00CB6287" w:rsidP="00CB6287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3 неделя мая</w:t>
            </w:r>
          </w:p>
        </w:tc>
        <w:tc>
          <w:tcPr>
            <w:tcW w:w="1985" w:type="dxa"/>
            <w:shd w:val="clear" w:color="auto" w:fill="auto"/>
          </w:tcPr>
          <w:p w:rsidR="00CB6287" w:rsidRPr="00BE75EC" w:rsidRDefault="00CB6287" w:rsidP="00CB6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133F" w:rsidRPr="00BE75EC" w:rsidRDefault="00F3133F" w:rsidP="00F3133F">
      <w:pPr>
        <w:rPr>
          <w:rFonts w:ascii="Times New Roman" w:hAnsi="Times New Roman" w:cs="Times New Roman"/>
          <w:sz w:val="24"/>
          <w:szCs w:val="24"/>
        </w:rPr>
      </w:pPr>
    </w:p>
    <w:p w:rsidR="00F3133F" w:rsidRPr="00BE75EC" w:rsidRDefault="00F3133F">
      <w:pPr>
        <w:rPr>
          <w:rFonts w:ascii="Times New Roman" w:hAnsi="Times New Roman" w:cs="Times New Roman"/>
          <w:sz w:val="24"/>
          <w:szCs w:val="24"/>
        </w:rPr>
      </w:pPr>
    </w:p>
    <w:sectPr w:rsidR="00F3133F" w:rsidRPr="00BE75EC" w:rsidSect="00F313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A2E" w:rsidRDefault="00941A2E" w:rsidP="00525099">
      <w:pPr>
        <w:spacing w:after="0" w:line="240" w:lineRule="auto"/>
      </w:pPr>
      <w:r>
        <w:separator/>
      </w:r>
    </w:p>
  </w:endnote>
  <w:endnote w:type="continuationSeparator" w:id="0">
    <w:p w:rsidR="00941A2E" w:rsidRDefault="00941A2E" w:rsidP="0052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KGKF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FE M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IPOH N+ Newton C San Pi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356890"/>
      <w:docPartObj>
        <w:docPartGallery w:val="Page Numbers (Bottom of Page)"/>
        <w:docPartUnique/>
      </w:docPartObj>
    </w:sdtPr>
    <w:sdtContent>
      <w:p w:rsidR="00525099" w:rsidRDefault="00525099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525099" w:rsidRDefault="0052509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A2E" w:rsidRDefault="00941A2E" w:rsidP="00525099">
      <w:pPr>
        <w:spacing w:after="0" w:line="240" w:lineRule="auto"/>
      </w:pPr>
      <w:r>
        <w:separator/>
      </w:r>
    </w:p>
  </w:footnote>
  <w:footnote w:type="continuationSeparator" w:id="0">
    <w:p w:rsidR="00941A2E" w:rsidRDefault="00941A2E" w:rsidP="00525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7C82"/>
    <w:multiLevelType w:val="hybridMultilevel"/>
    <w:tmpl w:val="D8663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90DEE"/>
    <w:multiLevelType w:val="hybridMultilevel"/>
    <w:tmpl w:val="21284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B08C6"/>
    <w:multiLevelType w:val="multilevel"/>
    <w:tmpl w:val="97447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53215"/>
    <w:multiLevelType w:val="multilevel"/>
    <w:tmpl w:val="29B2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4908C1"/>
    <w:multiLevelType w:val="hybridMultilevel"/>
    <w:tmpl w:val="E6584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67A5A"/>
    <w:multiLevelType w:val="multilevel"/>
    <w:tmpl w:val="5CBA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B5ABD"/>
    <w:multiLevelType w:val="hybridMultilevel"/>
    <w:tmpl w:val="A88EC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0344A"/>
    <w:multiLevelType w:val="multilevel"/>
    <w:tmpl w:val="9504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0B418C"/>
    <w:multiLevelType w:val="hybridMultilevel"/>
    <w:tmpl w:val="CEDC8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84BB4"/>
    <w:multiLevelType w:val="hybridMultilevel"/>
    <w:tmpl w:val="E3A6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D214B"/>
    <w:multiLevelType w:val="multilevel"/>
    <w:tmpl w:val="C13C9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9A0872"/>
    <w:multiLevelType w:val="multilevel"/>
    <w:tmpl w:val="55F2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086DC0"/>
    <w:multiLevelType w:val="hybridMultilevel"/>
    <w:tmpl w:val="F612C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E752C"/>
    <w:multiLevelType w:val="hybridMultilevel"/>
    <w:tmpl w:val="0B169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D145B"/>
    <w:multiLevelType w:val="hybridMultilevel"/>
    <w:tmpl w:val="A378E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C5DAF"/>
    <w:multiLevelType w:val="hybridMultilevel"/>
    <w:tmpl w:val="3F88C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17509"/>
    <w:multiLevelType w:val="multilevel"/>
    <w:tmpl w:val="6EC4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7026FE"/>
    <w:multiLevelType w:val="hybridMultilevel"/>
    <w:tmpl w:val="57409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456FA"/>
    <w:multiLevelType w:val="hybridMultilevel"/>
    <w:tmpl w:val="F6A22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8036E"/>
    <w:multiLevelType w:val="hybridMultilevel"/>
    <w:tmpl w:val="A11AC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FF4B73"/>
    <w:multiLevelType w:val="hybridMultilevel"/>
    <w:tmpl w:val="A29EF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D1E2F"/>
    <w:multiLevelType w:val="multilevel"/>
    <w:tmpl w:val="33B4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B6161C"/>
    <w:multiLevelType w:val="multilevel"/>
    <w:tmpl w:val="AA725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433012"/>
    <w:multiLevelType w:val="hybridMultilevel"/>
    <w:tmpl w:val="BF1A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C4A89"/>
    <w:multiLevelType w:val="hybridMultilevel"/>
    <w:tmpl w:val="42786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8"/>
  </w:num>
  <w:num w:numId="4">
    <w:abstractNumId w:val="0"/>
  </w:num>
  <w:num w:numId="5">
    <w:abstractNumId w:val="6"/>
  </w:num>
  <w:num w:numId="6">
    <w:abstractNumId w:val="20"/>
  </w:num>
  <w:num w:numId="7">
    <w:abstractNumId w:val="4"/>
  </w:num>
  <w:num w:numId="8">
    <w:abstractNumId w:val="23"/>
  </w:num>
  <w:num w:numId="9">
    <w:abstractNumId w:val="5"/>
  </w:num>
  <w:num w:numId="10">
    <w:abstractNumId w:val="16"/>
  </w:num>
  <w:num w:numId="11">
    <w:abstractNumId w:val="21"/>
  </w:num>
  <w:num w:numId="12">
    <w:abstractNumId w:val="3"/>
  </w:num>
  <w:num w:numId="13">
    <w:abstractNumId w:val="22"/>
  </w:num>
  <w:num w:numId="14">
    <w:abstractNumId w:val="7"/>
  </w:num>
  <w:num w:numId="15">
    <w:abstractNumId w:val="2"/>
  </w:num>
  <w:num w:numId="16">
    <w:abstractNumId w:val="11"/>
  </w:num>
  <w:num w:numId="17">
    <w:abstractNumId w:val="10"/>
  </w:num>
  <w:num w:numId="18">
    <w:abstractNumId w:val="9"/>
  </w:num>
  <w:num w:numId="19">
    <w:abstractNumId w:val="12"/>
  </w:num>
  <w:num w:numId="20">
    <w:abstractNumId w:val="15"/>
  </w:num>
  <w:num w:numId="21">
    <w:abstractNumId w:val="13"/>
  </w:num>
  <w:num w:numId="22">
    <w:abstractNumId w:val="17"/>
  </w:num>
  <w:num w:numId="23">
    <w:abstractNumId w:val="24"/>
  </w:num>
  <w:num w:numId="24">
    <w:abstractNumId w:val="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133F"/>
    <w:rsid w:val="00017659"/>
    <w:rsid w:val="00034FB6"/>
    <w:rsid w:val="000532BF"/>
    <w:rsid w:val="00063BA4"/>
    <w:rsid w:val="00094110"/>
    <w:rsid w:val="000D2D13"/>
    <w:rsid w:val="00131989"/>
    <w:rsid w:val="0018040D"/>
    <w:rsid w:val="001D31B4"/>
    <w:rsid w:val="00332556"/>
    <w:rsid w:val="0035399F"/>
    <w:rsid w:val="0041511A"/>
    <w:rsid w:val="0047771A"/>
    <w:rsid w:val="00494734"/>
    <w:rsid w:val="0050074B"/>
    <w:rsid w:val="00525099"/>
    <w:rsid w:val="005C1FA8"/>
    <w:rsid w:val="005F0E98"/>
    <w:rsid w:val="00614CD8"/>
    <w:rsid w:val="00653F1A"/>
    <w:rsid w:val="006A5625"/>
    <w:rsid w:val="00707789"/>
    <w:rsid w:val="00775646"/>
    <w:rsid w:val="007C4142"/>
    <w:rsid w:val="007E5B1C"/>
    <w:rsid w:val="00876FEC"/>
    <w:rsid w:val="00892093"/>
    <w:rsid w:val="008E4232"/>
    <w:rsid w:val="00941A2E"/>
    <w:rsid w:val="00982FF2"/>
    <w:rsid w:val="00A05704"/>
    <w:rsid w:val="00A47664"/>
    <w:rsid w:val="00A902F6"/>
    <w:rsid w:val="00AA7BE4"/>
    <w:rsid w:val="00AC338F"/>
    <w:rsid w:val="00AC4E0F"/>
    <w:rsid w:val="00B2330C"/>
    <w:rsid w:val="00B32CEA"/>
    <w:rsid w:val="00BC7A7A"/>
    <w:rsid w:val="00BE75EC"/>
    <w:rsid w:val="00C06A9C"/>
    <w:rsid w:val="00C40923"/>
    <w:rsid w:val="00C4182D"/>
    <w:rsid w:val="00C64E5A"/>
    <w:rsid w:val="00CB6287"/>
    <w:rsid w:val="00D16DEE"/>
    <w:rsid w:val="00E77E44"/>
    <w:rsid w:val="00E82540"/>
    <w:rsid w:val="00E82A06"/>
    <w:rsid w:val="00EB7C70"/>
    <w:rsid w:val="00F0137D"/>
    <w:rsid w:val="00F3133F"/>
    <w:rsid w:val="00F36158"/>
    <w:rsid w:val="00FA1627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BC15F"/>
  <w15:docId w15:val="{EB168484-EC6A-4D6C-BFD2-75A87B1E0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158"/>
  </w:style>
  <w:style w:type="paragraph" w:styleId="2">
    <w:name w:val="heading 2"/>
    <w:basedOn w:val="a"/>
    <w:next w:val="a"/>
    <w:link w:val="20"/>
    <w:qFormat/>
    <w:rsid w:val="008920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c18">
    <w:name w:val="c1 c18"/>
    <w:basedOn w:val="a"/>
    <w:rsid w:val="00F31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41">
    <w:name w:val="c1 c41"/>
    <w:basedOn w:val="a"/>
    <w:rsid w:val="00F31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F3133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Subtitle"/>
    <w:basedOn w:val="a"/>
    <w:next w:val="a"/>
    <w:link w:val="a5"/>
    <w:uiPriority w:val="99"/>
    <w:qFormat/>
    <w:rsid w:val="00F3133F"/>
    <w:pPr>
      <w:numPr>
        <w:ilvl w:val="1"/>
      </w:numPr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99"/>
    <w:rsid w:val="00F3133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6">
    <w:name w:val="Hyperlink"/>
    <w:uiPriority w:val="99"/>
    <w:rsid w:val="00F3133F"/>
    <w:rPr>
      <w:rFonts w:cs="Times New Roman"/>
      <w:color w:val="0000FF"/>
      <w:u w:val="single"/>
    </w:rPr>
  </w:style>
  <w:style w:type="character" w:customStyle="1" w:styleId="CommentTextChar">
    <w:name w:val="Comment Text Char"/>
    <w:uiPriority w:val="99"/>
    <w:semiHidden/>
    <w:locked/>
    <w:rsid w:val="00F3133F"/>
    <w:rPr>
      <w:rFonts w:ascii="Calibri" w:hAnsi="Calibri"/>
      <w:sz w:val="20"/>
      <w:lang w:eastAsia="ru-RU"/>
    </w:rPr>
  </w:style>
  <w:style w:type="paragraph" w:styleId="a7">
    <w:name w:val="annotation text"/>
    <w:basedOn w:val="a"/>
    <w:link w:val="a8"/>
    <w:uiPriority w:val="99"/>
    <w:semiHidden/>
    <w:rsid w:val="00F3133F"/>
    <w:pPr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3133F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F3133F"/>
    <w:rPr>
      <w:rFonts w:ascii="Calibri" w:hAnsi="Calibri"/>
      <w:b/>
      <w:sz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F3133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3133F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F3133F"/>
    <w:rPr>
      <w:rFonts w:ascii="Tahoma" w:hAnsi="Tahoma"/>
      <w:sz w:val="16"/>
      <w:lang w:eastAsia="ru-RU"/>
    </w:rPr>
  </w:style>
  <w:style w:type="paragraph" w:styleId="ab">
    <w:name w:val="Balloon Text"/>
    <w:basedOn w:val="a"/>
    <w:link w:val="ac"/>
    <w:uiPriority w:val="99"/>
    <w:semiHidden/>
    <w:rsid w:val="00F3133F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133F"/>
    <w:rPr>
      <w:rFonts w:ascii="Tahoma" w:eastAsia="Times New Roman" w:hAnsi="Tahoma" w:cs="Times New Roman"/>
      <w:sz w:val="16"/>
      <w:szCs w:val="16"/>
    </w:rPr>
  </w:style>
  <w:style w:type="paragraph" w:customStyle="1" w:styleId="ad">
    <w:name w:val="....._._...."/>
    <w:basedOn w:val="a"/>
    <w:next w:val="a"/>
    <w:uiPriority w:val="99"/>
    <w:rsid w:val="00F3133F"/>
    <w:pPr>
      <w:autoSpaceDE w:val="0"/>
      <w:autoSpaceDN w:val="0"/>
      <w:adjustRightInd w:val="0"/>
      <w:spacing w:after="0" w:line="240" w:lineRule="auto"/>
    </w:pPr>
    <w:rPr>
      <w:rFonts w:ascii="AKGKF J+ Newton C San Pin" w:eastAsia="Times New Roman" w:hAnsi="AKGKF J+ Newton C San Pin" w:cs="Times New Roman"/>
      <w:sz w:val="24"/>
      <w:szCs w:val="24"/>
    </w:rPr>
  </w:style>
  <w:style w:type="paragraph" w:styleId="ae">
    <w:name w:val="Normal (Web)"/>
    <w:basedOn w:val="a"/>
    <w:uiPriority w:val="99"/>
    <w:rsid w:val="00F31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......."/>
    <w:basedOn w:val="a"/>
    <w:next w:val="a"/>
    <w:uiPriority w:val="99"/>
    <w:rsid w:val="00F3133F"/>
    <w:pPr>
      <w:autoSpaceDE w:val="0"/>
      <w:autoSpaceDN w:val="0"/>
      <w:adjustRightInd w:val="0"/>
      <w:spacing w:after="0" w:line="240" w:lineRule="auto"/>
    </w:pPr>
    <w:rPr>
      <w:rFonts w:ascii="ALLFE M+ Newton C San Pin" w:eastAsia="Times New Roman" w:hAnsi="ALLFE M+ Newton C San Pin" w:cs="Times New Roman"/>
      <w:sz w:val="24"/>
      <w:szCs w:val="24"/>
    </w:rPr>
  </w:style>
  <w:style w:type="table" w:styleId="af0">
    <w:name w:val="Table Grid"/>
    <w:basedOn w:val="a1"/>
    <w:rsid w:val="00F3133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F31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3133F"/>
  </w:style>
  <w:style w:type="paragraph" w:customStyle="1" w:styleId="c23c1">
    <w:name w:val="c23 c1"/>
    <w:basedOn w:val="a"/>
    <w:rsid w:val="00F31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1">
    <w:name w:val="c0 c31"/>
    <w:basedOn w:val="a0"/>
    <w:rsid w:val="00F3133F"/>
  </w:style>
  <w:style w:type="character" w:styleId="af1">
    <w:name w:val="Strong"/>
    <w:qFormat/>
    <w:rsid w:val="00F3133F"/>
    <w:rPr>
      <w:b/>
      <w:bCs/>
    </w:rPr>
  </w:style>
  <w:style w:type="paragraph" w:customStyle="1" w:styleId="c37c1">
    <w:name w:val="c37 c1"/>
    <w:basedOn w:val="a"/>
    <w:rsid w:val="00F31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qFormat/>
    <w:rsid w:val="00F3133F"/>
    <w:rPr>
      <w:i/>
      <w:iCs/>
    </w:rPr>
  </w:style>
  <w:style w:type="character" w:customStyle="1" w:styleId="Bodytext2">
    <w:name w:val="Body text (2)_"/>
    <w:link w:val="Bodytext20"/>
    <w:rsid w:val="00F3133F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F3133F"/>
    <w:pPr>
      <w:shd w:val="clear" w:color="auto" w:fill="FFFFFF"/>
      <w:spacing w:before="120" w:after="0" w:line="192" w:lineRule="exact"/>
      <w:jc w:val="both"/>
    </w:pPr>
    <w:rPr>
      <w:shd w:val="clear" w:color="auto" w:fill="FFFFFF"/>
    </w:rPr>
  </w:style>
  <w:style w:type="paragraph" w:customStyle="1" w:styleId="Default">
    <w:name w:val="Default"/>
    <w:rsid w:val="00F3133F"/>
    <w:pPr>
      <w:autoSpaceDE w:val="0"/>
      <w:autoSpaceDN w:val="0"/>
      <w:adjustRightInd w:val="0"/>
      <w:spacing w:after="0" w:line="240" w:lineRule="auto"/>
    </w:pPr>
    <w:rPr>
      <w:rFonts w:ascii="OIPOH N+ Newton C San Pin" w:eastAsia="Times New Roman" w:hAnsi="OIPOH N+ Newton C San Pin" w:cs="OIPOH N+ Newton C San Pin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8920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89209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892093"/>
  </w:style>
  <w:style w:type="paragraph" w:customStyle="1" w:styleId="c13">
    <w:name w:val="c13"/>
    <w:basedOn w:val="a"/>
    <w:rsid w:val="00892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92093"/>
  </w:style>
  <w:style w:type="paragraph" w:customStyle="1" w:styleId="c5">
    <w:name w:val="c5"/>
    <w:basedOn w:val="a"/>
    <w:rsid w:val="008E4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8E4232"/>
  </w:style>
  <w:style w:type="paragraph" w:customStyle="1" w:styleId="c37">
    <w:name w:val="c37"/>
    <w:basedOn w:val="a"/>
    <w:rsid w:val="008E4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link w:val="NoSpacingChar"/>
    <w:rsid w:val="008E423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oSpacingChar">
    <w:name w:val="No Spacing Char"/>
    <w:basedOn w:val="a0"/>
    <w:link w:val="1"/>
    <w:locked/>
    <w:rsid w:val="008E4232"/>
    <w:rPr>
      <w:rFonts w:ascii="Times New Roman" w:eastAsia="Calibri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52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25099"/>
  </w:style>
  <w:style w:type="paragraph" w:styleId="af6">
    <w:name w:val="footer"/>
    <w:basedOn w:val="a"/>
    <w:link w:val="af7"/>
    <w:uiPriority w:val="99"/>
    <w:unhideWhenUsed/>
    <w:rsid w:val="0052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25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1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CDEBE-1957-44E0-BAE7-B8A4649B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1946</TotalTime>
  <Pages>23</Pages>
  <Words>4383</Words>
  <Characters>24988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Anastasia</cp:lastModifiedBy>
  <cp:revision>39</cp:revision>
  <cp:lastPrinted>2020-08-30T17:13:00Z</cp:lastPrinted>
  <dcterms:created xsi:type="dcterms:W3CDTF">2015-09-27T16:19:00Z</dcterms:created>
  <dcterms:modified xsi:type="dcterms:W3CDTF">2021-09-07T17:55:00Z</dcterms:modified>
</cp:coreProperties>
</file>